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C3" w:rsidRDefault="00EE61C3" w:rsidP="00EE61C3">
      <w:pPr>
        <w:spacing w:line="360" w:lineRule="auto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2016年协和国际护理论坛参会回执</w:t>
      </w:r>
    </w:p>
    <w:tbl>
      <w:tblPr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540"/>
        <w:gridCol w:w="1044"/>
        <w:gridCol w:w="847"/>
        <w:gridCol w:w="1245"/>
        <w:gridCol w:w="1024"/>
        <w:gridCol w:w="1066"/>
        <w:gridCol w:w="896"/>
        <w:gridCol w:w="1538"/>
      </w:tblGrid>
      <w:tr w:rsidR="00EE61C3" w:rsidTr="00EE61C3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性别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年龄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民族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E61C3" w:rsidTr="00EE61C3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单位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职务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职称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E61C3" w:rsidTr="00EE61C3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电话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传真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E-Mail</w:t>
            </w:r>
          </w:p>
        </w:tc>
      </w:tr>
      <w:tr w:rsidR="00EE61C3" w:rsidTr="00EE61C3">
        <w:trPr>
          <w:jc w:val="center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通讯地址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邮编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E61C3" w:rsidTr="00EE61C3">
        <w:trPr>
          <w:jc w:val="center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备    注</w:t>
            </w:r>
          </w:p>
        </w:tc>
        <w:tc>
          <w:tcPr>
            <w:tcW w:w="7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1C3" w:rsidRDefault="00EE61C3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318DC" w:rsidRDefault="00434C59">
      <w:r>
        <w:rPr>
          <w:rFonts w:hint="eastAsia"/>
        </w:rPr>
        <w:t>会务组邮箱：</w:t>
      </w:r>
      <w:r>
        <w:t>pumch2016@126.com</w:t>
      </w:r>
    </w:p>
    <w:sectPr w:rsidR="00531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1C3"/>
    <w:rsid w:val="00434C59"/>
    <w:rsid w:val="005318DC"/>
    <w:rsid w:val="00E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59F848-6DEF-4596-AED6-B863806F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ZhangHM</dc:creator>
  <cp:keywords/>
  <dc:description/>
  <cp:lastModifiedBy>Lenovo</cp:lastModifiedBy>
  <cp:revision>3</cp:revision>
  <dcterms:created xsi:type="dcterms:W3CDTF">2016-05-10T07:58:00Z</dcterms:created>
  <dcterms:modified xsi:type="dcterms:W3CDTF">2016-06-13T02:46:00Z</dcterms:modified>
</cp:coreProperties>
</file>