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</w:rPr>
      </w:pPr>
      <w:r>
        <w:rPr>
          <w:rFonts w:ascii="微软雅黑" w:hAnsi="微软雅黑" w:eastAsia="微软雅黑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微软雅黑" w:hAnsi="微软雅黑" w:eastAsia="微软雅黑"/>
          <w:sz w:val="32"/>
        </w:rPr>
        <w:instrText xml:space="preserve">ADDIN CNKISM.UserStyle</w:instrText>
      </w:r>
      <w:r>
        <w:rPr>
          <w:rFonts w:ascii="微软雅黑" w:hAnsi="微软雅黑" w:eastAsia="微软雅黑"/>
          <w:sz w:val="32"/>
        </w:rPr>
        <w:fldChar w:fldCharType="end"/>
      </w:r>
      <w:r>
        <w:rPr>
          <w:rFonts w:hint="eastAsia" w:ascii="微软雅黑" w:hAnsi="微软雅黑" w:eastAsia="微软雅黑"/>
          <w:sz w:val="32"/>
        </w:rPr>
        <w:t>填写说明</w:t>
      </w:r>
    </w:p>
    <w:p>
      <w:pPr>
        <w:jc w:val="center"/>
        <w:rPr>
          <w:rFonts w:ascii="微软雅黑" w:hAnsi="微软雅黑" w:eastAsia="微软雅黑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请完整填写本申请书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如项目涉及多中心，“申请医院”填写负责牵头医院；“项目负责人”填写总负责人。</w:t>
      </w:r>
    </w:p>
    <w:p>
      <w:pPr>
        <w:pStyle w:val="10"/>
        <w:ind w:left="360" w:firstLine="0" w:firstLineChars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申请类型：填写“一类”，“二类”；申请方向：填写“方向1”，“方向2”，“方向3”。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填写内容主要反映最近3年以来的工作情况，申请书应列出足够的依据，包括：参考文献（包括国内外文献）、前期研究成果、统计报告、政府文件等。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临床项目需通过医院伦理委员会的，请在申请书下方“申请医院”处加盖公章。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所有材料填写内容应真实准确，使用字号统一为五号字，字体统一为微软雅黑，页面不够处，可另外加页。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-234950</wp:posOffset>
            </wp:positionV>
            <wp:extent cx="805180" cy="1010920"/>
            <wp:effectExtent l="0" t="0" r="0" b="0"/>
            <wp:wrapNone/>
            <wp:docPr id="78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218" cy="101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</w:rPr>
        <w:t>申请类型：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申请方向：</w:t>
      </w: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北京协和医学基金</w:t>
      </w:r>
      <w:r>
        <w:rPr>
          <w:rFonts w:hint="eastAsia" w:ascii="微软雅黑" w:hAnsi="微软雅黑" w:eastAsia="微软雅黑"/>
          <w:sz w:val="32"/>
          <w:lang w:val="en-US" w:eastAsia="zh-CN"/>
        </w:rPr>
        <w:t>会</w:t>
      </w:r>
      <w:r>
        <w:rPr>
          <w:rFonts w:ascii="微软雅黑" w:hAnsi="微软雅黑" w:eastAsia="微软雅黑"/>
          <w:sz w:val="32"/>
        </w:rPr>
        <w:t>—</w:t>
      </w:r>
      <w:r>
        <w:rPr>
          <w:rFonts w:hint="eastAsia" w:ascii="微软雅黑" w:hAnsi="微软雅黑" w:eastAsia="微软雅黑"/>
          <w:sz w:val="32"/>
        </w:rPr>
        <w:t>睿E急诊医学</w:t>
      </w:r>
      <w:r>
        <w:rPr>
          <w:rFonts w:hint="eastAsia" w:ascii="微软雅黑" w:hAnsi="微软雅黑" w:eastAsia="微软雅黑"/>
          <w:sz w:val="32"/>
          <w:lang w:val="en-US" w:eastAsia="zh-CN"/>
        </w:rPr>
        <w:t>研究</w:t>
      </w:r>
      <w:bookmarkStart w:id="0" w:name="_GoBack"/>
      <w:bookmarkEnd w:id="0"/>
      <w:r>
        <w:rPr>
          <w:rFonts w:hint="eastAsia" w:ascii="微软雅黑" w:hAnsi="微软雅黑" w:eastAsia="微软雅黑"/>
          <w:sz w:val="32"/>
        </w:rPr>
        <w:t>基金</w:t>
      </w:r>
    </w:p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资助项目申请书</w:t>
      </w: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项目名称：___________________________________________________________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申请医院：___________________________________________________________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临床科室：___________________________________________________________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项目负责人：_________________________________________________________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申请金额：___________________________________________________________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通讯地址：___________________________________________________________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邮政编码：___________________________________________________________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联系电话：___________________________________________________________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电子邮箱：___________________________________________________________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申请日期：___________________________________________________________</w:t>
      </w:r>
    </w:p>
    <w:p>
      <w:pPr>
        <w:wordWrap w:val="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        </w:t>
      </w:r>
    </w:p>
    <w:p>
      <w:pPr>
        <w:jc w:val="right"/>
        <w:rPr>
          <w:rFonts w:ascii="微软雅黑" w:hAnsi="微软雅黑" w:eastAsia="微软雅黑"/>
        </w:rPr>
      </w:pPr>
    </w:p>
    <w:p>
      <w:pPr>
        <w:jc w:val="right"/>
        <w:rPr>
          <w:rFonts w:ascii="微软雅黑" w:hAnsi="微软雅黑" w:eastAsia="微软雅黑"/>
        </w:rPr>
      </w:pPr>
    </w:p>
    <w:p>
      <w:pPr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二O二</w:t>
      </w:r>
      <w:r>
        <w:rPr>
          <w:rFonts w:hint="eastAsia" w:ascii="微软雅黑" w:hAnsi="微软雅黑" w:eastAsia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/>
        </w:rPr>
        <w:t>年　　月</w:t>
      </w: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pStyle w:val="10"/>
        <w:adjustRightInd w:val="0"/>
        <w:snapToGrid w:val="0"/>
        <w:spacing w:line="360" w:lineRule="auto"/>
        <w:ind w:right="210" w:firstLine="0" w:firstLineChars="0"/>
        <w:jc w:val="left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一 、项目组人员情况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right="21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项目负责人简历</w:t>
      </w:r>
    </w:p>
    <w:tbl>
      <w:tblPr>
        <w:tblStyle w:val="5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60"/>
        <w:gridCol w:w="1820"/>
        <w:gridCol w:w="1110"/>
        <w:gridCol w:w="1710"/>
        <w:gridCol w:w="1160"/>
        <w:gridCol w:w="1420"/>
      </w:tblGrid>
      <w:tr>
        <w:trPr>
          <w:trHeight w:val="589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拼音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专业专长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是否为研究生导师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是/硕士导/博士导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行政任职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院长/主任/副主任/其他_____________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工作单位及职称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详细通讯地址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已承担科研项目：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已获得科研成果（近5年来，请按影响因子从高到低排列）：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项目摘要（简单描述）：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2"/>
        </w:rPr>
        <w:t>（二）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项目组成员简况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992"/>
        <w:gridCol w:w="1701"/>
        <w:gridCol w:w="2428"/>
        <w:gridCol w:w="13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项目组成员简介</w:t>
            </w:r>
          </w:p>
        </w:tc>
        <w:tc>
          <w:tcPr>
            <w:tcW w:w="1276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01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28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06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项目职责</w:t>
            </w:r>
          </w:p>
        </w:tc>
        <w:tc>
          <w:tcPr>
            <w:tcW w:w="1086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二 、项目书情况</w:t>
      </w:r>
    </w:p>
    <w:p>
      <w:pPr>
        <w:pStyle w:val="10"/>
        <w:numPr>
          <w:ilvl w:val="0"/>
          <w:numId w:val="3"/>
        </w:numPr>
        <w:ind w:right="210" w:firstLineChars="0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项目背景与简介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国内外同类研究工作的现状与存在的问题，本课题研究的目的与意义（创新点）：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项目内容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ind w:right="48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本课题的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研究内容、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研究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目标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及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拟解决的关键问题：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方法及技术路线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拟采取的研究方法、步骤、技术路线及可行性分析：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项目预期目标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包括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研究工作的预期结果和验收形式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5.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 xml:space="preserve"> 进度安排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包括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总体进度安排和年度计划指标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6.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研究工作基础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包括前期研究情况、科研条件、课题组人员结构等：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7. 申请经费预算</w:t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326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金额（千元）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计算明细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材料费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资料费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统计费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研究费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三、 </w:t>
      </w:r>
      <w:r>
        <w:rPr>
          <w:rFonts w:ascii="微软雅黑" w:hAnsi="微软雅黑" w:eastAsia="微软雅黑"/>
          <w:b/>
          <w:sz w:val="22"/>
        </w:rPr>
        <w:t xml:space="preserve"> </w:t>
      </w:r>
      <w:r>
        <w:rPr>
          <w:rFonts w:hint="eastAsia" w:ascii="微软雅黑" w:hAnsi="微软雅黑" w:eastAsia="微软雅黑"/>
          <w:b/>
          <w:sz w:val="22"/>
        </w:rPr>
        <w:t>项目申请人承诺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我</w:t>
            </w:r>
            <w:r>
              <w:rPr>
                <w:rFonts w:hint="eastAsia" w:ascii="微软雅黑" w:hAnsi="微软雅黑" w:eastAsia="微软雅黑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证上述填报内容真实可信。如获批准，我与本项目组成员将严格遵守国家有关法律、法规，遵守协和医学基金-睿E（睿意）急诊医学科研专项基金管理办法，切实保证按计划开展工作，按时送报相关材料，并接受检查与监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44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负责人：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（签名）</w:t>
            </w:r>
          </w:p>
          <w:p>
            <w:pPr>
              <w:widowControl/>
              <w:ind w:right="440" w:firstLine="5720" w:firstLineChars="2600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</w:p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四、</w:t>
      </w:r>
      <w:r>
        <w:rPr>
          <w:rFonts w:ascii="微软雅黑" w:hAnsi="微软雅黑" w:eastAsia="微软雅黑"/>
          <w:b/>
          <w:sz w:val="22"/>
        </w:rPr>
        <w:t xml:space="preserve"> </w:t>
      </w:r>
      <w:r>
        <w:rPr>
          <w:rFonts w:hint="eastAsia" w:ascii="微软雅黑" w:hAnsi="微软雅黑" w:eastAsia="微软雅黑"/>
          <w:b/>
          <w:sz w:val="22"/>
        </w:rPr>
        <w:t>知识产权归属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全体项目研究人员同意，本项目的研究结果知识产权归_____________________________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_________________________________所有。_____________________________________________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____________________________________________________均可无偿使用该实验结果。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负责人：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（签名）</w:t>
            </w:r>
          </w:p>
          <w:p>
            <w:pPr>
              <w:widowControl/>
              <w:ind w:right="880"/>
              <w:jc w:val="righ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月    日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五 、项目申请单位伦理委员会意见（选填项，如不涉及可以不用填写）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伦理委员会签章</w:t>
            </w: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六 、申请医院科研主管部门意见</w:t>
      </w:r>
    </w:p>
    <w:tbl>
      <w:tblPr>
        <w:tblStyle w:val="5"/>
        <w:tblW w:w="86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735" w:firstLineChars="3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主管领导签章                           主管部门公章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797" w:bottom="221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7504D"/>
    <w:multiLevelType w:val="multilevel"/>
    <w:tmpl w:val="075750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76E6C"/>
    <w:multiLevelType w:val="multilevel"/>
    <w:tmpl w:val="17776E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4C7147"/>
    <w:multiLevelType w:val="multilevel"/>
    <w:tmpl w:val="644C71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ZTk5YWU5MWU5ODk2NGUyYTA5ZTI4MzQ2YjI0NDYifQ=="/>
  </w:docVars>
  <w:rsids>
    <w:rsidRoot w:val="00821973"/>
    <w:rsid w:val="00011F62"/>
    <w:rsid w:val="0002005D"/>
    <w:rsid w:val="000260D2"/>
    <w:rsid w:val="00026720"/>
    <w:rsid w:val="0003402A"/>
    <w:rsid w:val="000517AE"/>
    <w:rsid w:val="000579B1"/>
    <w:rsid w:val="00071BC5"/>
    <w:rsid w:val="000B7A28"/>
    <w:rsid w:val="000D3346"/>
    <w:rsid w:val="00140560"/>
    <w:rsid w:val="0015507F"/>
    <w:rsid w:val="00155D14"/>
    <w:rsid w:val="001616D1"/>
    <w:rsid w:val="00211138"/>
    <w:rsid w:val="0029145C"/>
    <w:rsid w:val="003410F2"/>
    <w:rsid w:val="00387A1F"/>
    <w:rsid w:val="003D14FE"/>
    <w:rsid w:val="003E0184"/>
    <w:rsid w:val="003E2B74"/>
    <w:rsid w:val="00403285"/>
    <w:rsid w:val="00495FA2"/>
    <w:rsid w:val="004E1A11"/>
    <w:rsid w:val="004E55C7"/>
    <w:rsid w:val="004F7CAE"/>
    <w:rsid w:val="00556590"/>
    <w:rsid w:val="005713A7"/>
    <w:rsid w:val="00595668"/>
    <w:rsid w:val="005A45ED"/>
    <w:rsid w:val="005E2C97"/>
    <w:rsid w:val="005E4C74"/>
    <w:rsid w:val="005F3D36"/>
    <w:rsid w:val="00623387"/>
    <w:rsid w:val="00624D3E"/>
    <w:rsid w:val="006525D3"/>
    <w:rsid w:val="0065615E"/>
    <w:rsid w:val="006E1796"/>
    <w:rsid w:val="006F1D05"/>
    <w:rsid w:val="007072C6"/>
    <w:rsid w:val="007C7490"/>
    <w:rsid w:val="007E36C0"/>
    <w:rsid w:val="00811ABD"/>
    <w:rsid w:val="00821973"/>
    <w:rsid w:val="008B4568"/>
    <w:rsid w:val="008C58DB"/>
    <w:rsid w:val="008F6A22"/>
    <w:rsid w:val="00914E90"/>
    <w:rsid w:val="00962300"/>
    <w:rsid w:val="009B43CC"/>
    <w:rsid w:val="009D697A"/>
    <w:rsid w:val="009E6416"/>
    <w:rsid w:val="00A04513"/>
    <w:rsid w:val="00A70D03"/>
    <w:rsid w:val="00AB4321"/>
    <w:rsid w:val="00AD20E1"/>
    <w:rsid w:val="00B425D6"/>
    <w:rsid w:val="00BA53D4"/>
    <w:rsid w:val="00BB4908"/>
    <w:rsid w:val="00C43A6B"/>
    <w:rsid w:val="00C81023"/>
    <w:rsid w:val="00C81459"/>
    <w:rsid w:val="00CA7C97"/>
    <w:rsid w:val="00CD50D2"/>
    <w:rsid w:val="00D258A6"/>
    <w:rsid w:val="00D953C1"/>
    <w:rsid w:val="00DA1966"/>
    <w:rsid w:val="00DA4A8B"/>
    <w:rsid w:val="00DB3F79"/>
    <w:rsid w:val="00E02DAC"/>
    <w:rsid w:val="00E05351"/>
    <w:rsid w:val="00E40CB1"/>
    <w:rsid w:val="00EA08F8"/>
    <w:rsid w:val="00EA2372"/>
    <w:rsid w:val="00EB4B2F"/>
    <w:rsid w:val="00F008DE"/>
    <w:rsid w:val="00F07841"/>
    <w:rsid w:val="00F32BFB"/>
    <w:rsid w:val="00F34B3E"/>
    <w:rsid w:val="25DE4782"/>
    <w:rsid w:val="300C5A92"/>
    <w:rsid w:val="44BE1070"/>
    <w:rsid w:val="492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80B8-A6AC-48EF-80F5-490F45DD3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1013</Words>
  <Characters>1764</Characters>
  <Lines>18</Lines>
  <Paragraphs>5</Paragraphs>
  <TotalTime>308</TotalTime>
  <ScaleCrop>false</ScaleCrop>
  <LinksUpToDate>false</LinksUpToDate>
  <CharactersWithSpaces>1921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2017-01-17T07:31:00Z</dcterms:created>
  <dc:creator>Apple</dc:creator>
  <cp:lastModifiedBy>何萍</cp:lastModifiedBy>
  <dcterms:modified xsi:type="dcterms:W3CDTF">2024-03-20T02:43:02Z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4CFAA90EDAF14AC0BA973561015A9EDB_13</vt:lpwstr>
  </property>
</Properties>
</file>