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2890"/>
        <w:gridCol w:w="2431"/>
        <w:gridCol w:w="2645"/>
        <w:gridCol w:w="3233"/>
        <w:gridCol w:w="3381"/>
      </w:tblGrid>
      <w:tr w:rsidR="000B2E16">
        <w:trPr>
          <w:trHeight w:val="680"/>
          <w:jc w:val="center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购买招标文件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采购文件登记表</w:t>
            </w:r>
          </w:p>
        </w:tc>
      </w:tr>
      <w:tr w:rsidR="000B2E16">
        <w:trPr>
          <w:trHeight w:val="3035"/>
          <w:jc w:val="center"/>
        </w:trPr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268605</wp:posOffset>
                  </wp:positionV>
                  <wp:extent cx="1449705" cy="1432560"/>
                  <wp:effectExtent l="0" t="0" r="7620" b="571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填写完本表后请立即扫左侧二维码开增值税普通发票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请仔细填写开票信息，点击提交申请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即完成开票申请。全部信息均需要和本单位财务确认无误，保证填写正确；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若因开票信息提供错误造成发票不能报销，我公司不予退换。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我公司开具的发票为电子发票，请投标人关注自己的邮箱查询标书款电子发票。</w:t>
            </w:r>
          </w:p>
        </w:tc>
      </w:tr>
      <w:tr w:rsidR="000B2E16">
        <w:trPr>
          <w:trHeight w:val="720"/>
          <w:jc w:val="center"/>
        </w:trPr>
        <w:tc>
          <w:tcPr>
            <w:tcW w:w="14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未按上述要求扫码提交发票信息的，由此产生的任何后果由投标人自行承担！！！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（以下空白内容必须全部填写，如不填写完整视为无效的购买申请表）</w:t>
            </w:r>
          </w:p>
        </w:tc>
      </w:tr>
      <w:tr w:rsidR="000B2E16">
        <w:trPr>
          <w:trHeight w:val="46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购买日期</w:t>
            </w:r>
          </w:p>
        </w:tc>
        <w:tc>
          <w:tcPr>
            <w:tcW w:w="1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552D0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_________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____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0B2E16">
        <w:trPr>
          <w:trHeight w:val="46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项目名称</w:t>
            </w:r>
          </w:p>
        </w:tc>
        <w:tc>
          <w:tcPr>
            <w:tcW w:w="1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B2E16">
        <w:trPr>
          <w:trHeight w:val="46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项目编号</w:t>
            </w:r>
          </w:p>
        </w:tc>
        <w:tc>
          <w:tcPr>
            <w:tcW w:w="1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B2E16">
        <w:trPr>
          <w:trHeight w:val="46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购买文件包号</w:t>
            </w:r>
          </w:p>
        </w:tc>
        <w:tc>
          <w:tcPr>
            <w:tcW w:w="1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包（写明购买的所有包的包号）【示例：第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包】，如文件不分包不需要填写。</w:t>
            </w:r>
          </w:p>
        </w:tc>
      </w:tr>
      <w:tr w:rsidR="000B2E16">
        <w:trPr>
          <w:trHeight w:val="300"/>
          <w:jc w:val="center"/>
        </w:trPr>
        <w:tc>
          <w:tcPr>
            <w:tcW w:w="14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0B2E1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0B2E16">
        <w:trPr>
          <w:trHeight w:val="560"/>
          <w:jc w:val="center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供应商名称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法人单位名称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【请在下行空格处填写】</w:t>
            </w:r>
          </w:p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【例：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XXXX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公司】</w:t>
            </w:r>
          </w:p>
        </w:tc>
        <w:tc>
          <w:tcPr>
            <w:tcW w:w="8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投标人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供应商联系方式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投标人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供应商纳税人识别号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【请在下行空格处填写】</w:t>
            </w:r>
          </w:p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【例：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9111.....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】</w:t>
            </w:r>
          </w:p>
        </w:tc>
      </w:tr>
      <w:tr w:rsidR="000B2E16">
        <w:trPr>
          <w:trHeight w:val="1140"/>
          <w:jc w:val="center"/>
        </w:trPr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0B2E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项目负责人姓名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【请在下行空格处填写】</w:t>
            </w:r>
          </w:p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【例：张三】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【请在下行空格处填写】</w:t>
            </w:r>
          </w:p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【例：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13XXXXXXXX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】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电子邮箱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【请在下行空格处填写】</w:t>
            </w:r>
          </w:p>
          <w:p w:rsidR="000B2E16" w:rsidRDefault="00552D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1"/>
                <w:szCs w:val="21"/>
                <w:lang w:bidi="ar"/>
              </w:rPr>
              <w:t>【此邮箱用于发送招标</w:t>
            </w:r>
            <w:r>
              <w:rPr>
                <w:rStyle w:val="font51"/>
                <w:rFonts w:hint="default"/>
                <w:color w:val="auto"/>
                <w:sz w:val="21"/>
                <w:szCs w:val="21"/>
                <w:lang w:bidi="ar"/>
              </w:rPr>
              <w:t>/</w:t>
            </w:r>
            <w:r>
              <w:rPr>
                <w:rStyle w:val="font51"/>
                <w:rFonts w:hint="default"/>
                <w:color w:val="auto"/>
                <w:sz w:val="21"/>
                <w:szCs w:val="21"/>
                <w:lang w:bidi="ar"/>
              </w:rPr>
              <w:t>采购文件电子版、</w:t>
            </w:r>
            <w:r>
              <w:rPr>
                <w:rStyle w:val="font51"/>
                <w:color w:val="auto"/>
                <w:sz w:val="21"/>
                <w:szCs w:val="21"/>
                <w:lang w:bidi="ar"/>
              </w:rPr>
              <w:t>标书款电子发票</w:t>
            </w:r>
            <w:r>
              <w:rPr>
                <w:rStyle w:val="font51"/>
                <w:rFonts w:hint="default"/>
                <w:color w:val="auto"/>
                <w:sz w:val="21"/>
                <w:szCs w:val="21"/>
                <w:lang w:bidi="ar"/>
              </w:rPr>
              <w:t>及相关材料】</w:t>
            </w: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0B2E1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B2E16">
        <w:trPr>
          <w:trHeight w:val="90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16" w:rsidRDefault="000B2E1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B2E16">
        <w:trPr>
          <w:trHeight w:val="1280"/>
          <w:jc w:val="center"/>
        </w:trPr>
        <w:tc>
          <w:tcPr>
            <w:tcW w:w="14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16" w:rsidRDefault="00552D0B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本人在此声明：“购买招标文件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采购文件登记表”内容为真实的，并对上述所填全部内容的真实性、准确性负完全责任。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项目负责人【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pdf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版本需签字后扫描一并发送】：</w:t>
            </w:r>
          </w:p>
        </w:tc>
      </w:tr>
    </w:tbl>
    <w:p w:rsidR="000B2E16" w:rsidRDefault="000B2E16">
      <w:pPr>
        <w:wordWrap w:val="0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p w:rsidR="000B2E16" w:rsidRDefault="000B2E16">
      <w:pPr>
        <w:rPr>
          <w:sz w:val="24"/>
          <w:szCs w:val="24"/>
        </w:rPr>
      </w:pPr>
    </w:p>
    <w:p w:rsidR="000B2E16" w:rsidRDefault="000B2E16">
      <w:pPr>
        <w:wordWrap w:val="0"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sectPr w:rsidR="000B2E16">
      <w:pgSz w:w="16838" w:h="11906" w:orient="landscape"/>
      <w:pgMar w:top="567" w:right="1134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kM2I0OWRmMjEzYWU0Njk1YWMxODE5YzUyYjlhY2EifQ=="/>
  </w:docVars>
  <w:rsids>
    <w:rsidRoot w:val="000B2E16"/>
    <w:rsid w:val="000B2E16"/>
    <w:rsid w:val="00552D0B"/>
    <w:rsid w:val="00963735"/>
    <w:rsid w:val="00E6523B"/>
    <w:rsid w:val="056F4014"/>
    <w:rsid w:val="058D0E1B"/>
    <w:rsid w:val="07A80A5C"/>
    <w:rsid w:val="0BE127A9"/>
    <w:rsid w:val="28EA2B6F"/>
    <w:rsid w:val="2C4209CD"/>
    <w:rsid w:val="3A3819D9"/>
    <w:rsid w:val="3A9163E1"/>
    <w:rsid w:val="3B2A188D"/>
    <w:rsid w:val="421760D4"/>
    <w:rsid w:val="47897B2C"/>
    <w:rsid w:val="4C9D50C7"/>
    <w:rsid w:val="4CAC3055"/>
    <w:rsid w:val="54301D23"/>
    <w:rsid w:val="562247BF"/>
    <w:rsid w:val="5BF07EDE"/>
    <w:rsid w:val="67A76D81"/>
    <w:rsid w:val="67DF3EA2"/>
    <w:rsid w:val="6D3636C2"/>
    <w:rsid w:val="75190230"/>
    <w:rsid w:val="778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5C44A8"/>
  <w15:docId w15:val="{EEC5AC2A-F48B-413C-8AF0-58F21E4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autoRedefine/>
    <w:uiPriority w:val="99"/>
    <w:unhideWhenUsed/>
    <w:qFormat/>
    <w:rPr>
      <w:rFonts w:ascii="宋体"/>
      <w:kern w:val="0"/>
      <w:sz w:val="20"/>
    </w:rPr>
  </w:style>
  <w:style w:type="paragraph" w:styleId="a5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ody Text First Indent"/>
    <w:basedOn w:val="a4"/>
    <w:autoRedefine/>
    <w:uiPriority w:val="99"/>
    <w:unhideWhenUsed/>
    <w:qFormat/>
    <w:pPr>
      <w:ind w:firstLineChars="100" w:firstLine="420"/>
    </w:pPr>
    <w:rPr>
      <w:kern w:val="2"/>
      <w:sz w:val="21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zgbjl</dc:creator>
  <cp:lastModifiedBy>干玎竹</cp:lastModifiedBy>
  <cp:revision>3</cp:revision>
  <dcterms:created xsi:type="dcterms:W3CDTF">2024-05-13T02:42:00Z</dcterms:created>
  <dcterms:modified xsi:type="dcterms:W3CDTF">2024-05-13T02:45:00Z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70DD40954FCF41B984D767B10B4C8987_13</vt:lpwstr>
  </property>
</Properties>
</file>