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ind w:firstLine="2249" w:firstLineChars="7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召开启动会注意事项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1.召开</w:t>
      </w:r>
      <w:r>
        <w:rPr>
          <w:rFonts w:asciiTheme="minorEastAsia" w:hAnsiTheme="minorEastAsia"/>
          <w:sz w:val="24"/>
          <w:szCs w:val="24"/>
        </w:rPr>
        <w:t>启动会</w:t>
      </w:r>
      <w:r>
        <w:rPr>
          <w:rFonts w:hint="eastAsia" w:asciiTheme="minorEastAsia" w:hAnsiTheme="minorEastAsia"/>
          <w:sz w:val="24"/>
          <w:szCs w:val="24"/>
        </w:rPr>
        <w:t>必备条件</w:t>
      </w:r>
    </w:p>
    <w:p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临床试验合同已盖章（申办者和临床药理研究中心）。</w:t>
      </w:r>
    </w:p>
    <w:p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首付款</w:t>
      </w:r>
      <w:r>
        <w:rPr>
          <w:rFonts w:hint="eastAsia" w:ascii="宋体" w:hAnsi="宋体"/>
          <w:sz w:val="24"/>
          <w:lang w:eastAsia="zh-CN"/>
        </w:rPr>
        <w:t>已办理入账</w:t>
      </w:r>
      <w:r>
        <w:rPr>
          <w:rFonts w:hint="eastAsia" w:ascii="宋体" w:hAnsi="宋体"/>
          <w:sz w:val="24"/>
        </w:rPr>
        <w:t>，包含以下两个步骤：</w:t>
      </w:r>
    </w:p>
    <w:p>
      <w:pPr>
        <w:numPr>
          <w:ilvl w:val="2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预算表审核合格、办理入帐 (机构秘书处）；</w:t>
      </w:r>
    </w:p>
    <w:p>
      <w:pPr>
        <w:numPr>
          <w:ilvl w:val="2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入账单及相关材料已递交至财务处</w:t>
      </w:r>
      <w:r>
        <w:rPr>
          <w:rFonts w:hint="eastAsia" w:ascii="宋体" w:hAnsi="宋体"/>
          <w:sz w:val="24"/>
        </w:rPr>
        <w:t>（财务处）。</w:t>
      </w:r>
    </w:p>
    <w:p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如涉及人类遗传资源管理，需获得科研处开具的人遗事项许可证明。</w:t>
      </w:r>
    </w:p>
    <w:p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研究团队已组建：</w:t>
      </w:r>
    </w:p>
    <w:p>
      <w:pPr>
        <w:numPr>
          <w:ilvl w:val="2"/>
          <w:numId w:val="1"/>
        </w:numPr>
        <w:spacing w:line="360" w:lineRule="auto"/>
        <w:ind w:left="1560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研究团队主要成员（研究医生、研究护士、药品管理员）已确定，并在授权分工表中授权；</w:t>
      </w:r>
    </w:p>
    <w:p>
      <w:pPr>
        <w:numPr>
          <w:ilvl w:val="2"/>
          <w:numId w:val="1"/>
        </w:numPr>
        <w:spacing w:line="360" w:lineRule="auto"/>
        <w:ind w:left="1560" w:hanging="7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全体研究团队成员GCP证书符合要求（备注：首次GCP培训需要经过正规培训，并且均需获得新版GCP培训证书-可在</w:t>
      </w:r>
      <w:r>
        <w:rPr>
          <w:rFonts w:hint="eastAsia" w:asciiTheme="minorEastAsia" w:hAnsiTheme="minorEastAsia"/>
          <w:sz w:val="24"/>
          <w:szCs w:val="24"/>
        </w:rPr>
        <w:t>北京协和医院院内网自主学习平台学习后下载证书</w:t>
      </w:r>
      <w:r>
        <w:rPr>
          <w:rFonts w:hint="eastAsia" w:ascii="宋体" w:hAnsi="宋体"/>
          <w:sz w:val="24"/>
        </w:rPr>
        <w:t>）。</w:t>
      </w:r>
    </w:p>
    <w:p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PI签署 “临床试验项目负责人承诺书”（附件1）。</w:t>
      </w:r>
    </w:p>
    <w:p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提交“研究者文件夹”给“中心”质控员检查，合格后方可预约启动会时间。</w:t>
      </w:r>
    </w:p>
    <w:p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提供项目在国家医学研究登记备案信息系统备案成功，且项目状态应已</w:t>
      </w:r>
      <w:r>
        <w:rPr>
          <w:rFonts w:hint="eastAsia" w:ascii="宋体" w:hAnsi="宋体"/>
          <w:b/>
          <w:bCs/>
          <w:sz w:val="24"/>
        </w:rPr>
        <w:t>通过</w:t>
      </w:r>
      <w:r>
        <w:rPr>
          <w:rFonts w:hint="eastAsia" w:ascii="宋体" w:hAnsi="宋体"/>
          <w:sz w:val="24"/>
        </w:rPr>
        <w:t>机构伦理审核（如待执业机关审核等）的截图，如有任何问题，请咨询临床药理研究中心伦理秘书董粤/汤婷，联系电话：4127/4183（请及时提醒研究项目负责人完成此工作，系统网址：https://www.medicalresearch.org.cn/login，院内网填写通知网址：http://home.pumch.cn/yj/lcyl/Lists/Announcements/DispForm.aspx?ID=245&amp;Source=http%3A%2F%2Fhome%2Epumch%2Ecn%2Fyj%2Flcyl%2Fdefault%2Easpx）。</w:t>
      </w:r>
    </w:p>
    <w:p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ascii="宋体" w:hAnsi="宋体" w:eastAsia="宋体" w:cs="宋体"/>
          <w:sz w:val="24"/>
          <w:szCs w:val="24"/>
        </w:rPr>
        <w:t>将“北京协和医院人遗事项许可证明”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临床试验项目负责人承诺书</w:t>
      </w:r>
      <w:r>
        <w:rPr>
          <w:rFonts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和“</w:t>
      </w:r>
      <w:r>
        <w:rPr>
          <w:rFonts w:hint="eastAsia" w:ascii="宋体" w:hAnsi="宋体"/>
          <w:sz w:val="24"/>
        </w:rPr>
        <w:t>国家医学研究登记备案信息系统</w:t>
      </w:r>
      <w:r>
        <w:rPr>
          <w:rFonts w:hint="eastAsia" w:ascii="宋体" w:hAnsi="宋体" w:eastAsia="宋体" w:cs="宋体"/>
          <w:sz w:val="24"/>
          <w:szCs w:val="24"/>
        </w:rPr>
        <w:t>”登记截图</w:t>
      </w:r>
      <w:r>
        <w:rPr>
          <w:rFonts w:ascii="宋体" w:hAnsi="宋体" w:eastAsia="宋体" w:cs="宋体"/>
          <w:sz w:val="24"/>
          <w:szCs w:val="24"/>
        </w:rPr>
        <w:t>邮件发送至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linchuangyaoli@pumch.cn</w:t>
      </w:r>
      <w:r>
        <w:rPr>
          <w:rFonts w:ascii="宋体" w:hAnsi="宋体" w:eastAsia="宋体" w:cs="宋体"/>
          <w:sz w:val="24"/>
          <w:szCs w:val="24"/>
        </w:rPr>
        <w:t>预约启动会质控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/>
          <w:sz w:val="24"/>
        </w:rPr>
        <w:t>注：完整的“研究者文件夹”资料内容（附件2）,流程图（附件3）</w:t>
      </w:r>
    </w:p>
    <w:p>
      <w:pPr>
        <w:numPr>
          <w:ilvl w:val="1"/>
          <w:numId w:val="1"/>
        </w:numPr>
        <w:spacing w:line="360" w:lineRule="auto"/>
        <w:ind w:left="852" w:hanging="42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若使用中心药房需确认在启动会前中心药房服务费的30%已到财务处办理入账。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启动会方式</w:t>
      </w:r>
    </w:p>
    <w:p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现场会议。</w:t>
      </w:r>
    </w:p>
    <w:p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视频会议：腾讯会议、Zoom会议等。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启动会时需收集保存的文件：现场照片、签到表、视频会议截屏（截屏要求有时间和成员列表）。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PI必须出席启动会。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PI决定启动会时间地点并通知“中心”质控员参加启动会。 </w:t>
      </w:r>
      <w:r>
        <w:rPr>
          <w:rFonts w:hint="eastAsia"/>
          <w:b/>
          <w:szCs w:val="21"/>
        </w:rPr>
        <w:br w:type="page"/>
      </w:r>
    </w:p>
    <w:p>
      <w:pPr>
        <w:rPr>
          <w:rFonts w:ascii="宋体" w:hAnsi="宋体"/>
          <w:sz w:val="24"/>
        </w:rPr>
      </w:pPr>
      <w:r>
        <w:rPr>
          <w:rFonts w:hint="eastAsia"/>
          <w:b/>
          <w:szCs w:val="21"/>
        </w:rPr>
        <w:t>附件1：</w:t>
      </w:r>
      <w:r>
        <w:rPr>
          <w:rFonts w:ascii="黑体" w:hAnsi="黑体" w:eastAsia="黑体"/>
          <w:b/>
          <w:sz w:val="32"/>
        </w:rPr>
        <w:t xml:space="preserve"> </w:t>
      </w:r>
    </w:p>
    <w:p>
      <w:pPr>
        <w:spacing w:line="360" w:lineRule="auto"/>
        <w:ind w:left="1270" w:right="-58" w:firstLine="1050" w:firstLineChars="3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临床试验</w:t>
      </w:r>
      <w:r>
        <w:rPr>
          <w:rFonts w:ascii="宋体" w:hAnsi="宋体"/>
          <w:sz w:val="30"/>
          <w:szCs w:val="30"/>
        </w:rPr>
        <w:t>项目负责人承诺书</w:t>
      </w:r>
    </w:p>
    <w:p>
      <w:pPr>
        <w:spacing w:line="360" w:lineRule="auto"/>
        <w:ind w:right="-58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本人作为《                                           》</w:t>
      </w:r>
      <w:r>
        <w:rPr>
          <w:rFonts w:ascii="宋体" w:hAnsi="宋体"/>
          <w:sz w:val="28"/>
          <w:szCs w:val="28"/>
        </w:rPr>
        <w:t>方案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方案编号：</w:t>
      </w:r>
      <w:r>
        <w:rPr>
          <w:rFonts w:hint="eastAsia" w:ascii="宋体" w:hAnsi="宋体"/>
          <w:sz w:val="28"/>
          <w:szCs w:val="28"/>
        </w:rPr>
        <w:t xml:space="preserve">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主要研究者，郑重承诺：</w:t>
      </w:r>
    </w:p>
    <w:p>
      <w:pPr>
        <w:spacing w:line="360" w:lineRule="auto"/>
        <w:ind w:left="424" w:leftChars="202" w:right="-58" w:firstLine="2" w:firstLineChars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 xml:space="preserve"> 严格遵守《</w:t>
      </w:r>
      <w:r>
        <w:rPr>
          <w:rFonts w:ascii="宋体" w:hAnsi="宋体"/>
          <w:sz w:val="28"/>
          <w:szCs w:val="28"/>
        </w:rPr>
        <w:t>赫尔辛基宣言</w:t>
      </w:r>
      <w:r>
        <w:rPr>
          <w:rFonts w:hint="eastAsia" w:ascii="宋体" w:hAnsi="宋体"/>
          <w:sz w:val="28"/>
          <w:szCs w:val="28"/>
        </w:rPr>
        <w:t>》及临床试验相关法律法规。</w:t>
      </w:r>
    </w:p>
    <w:p>
      <w:pPr>
        <w:spacing w:line="360" w:lineRule="auto"/>
        <w:ind w:left="424" w:leftChars="202" w:right="-58" w:firstLine="2" w:firstLineChars="0"/>
        <w:rPr>
          <w:rFonts w:ascii="宋体" w:hAnsi="宋体"/>
          <w:sz w:val="28"/>
          <w:szCs w:val="28"/>
        </w:rPr>
      </w:pPr>
      <w:bookmarkStart w:id="0" w:name="OLE_LINK4"/>
      <w:bookmarkStart w:id="1" w:name="OLE_LINK3"/>
      <w:r>
        <w:rPr>
          <w:rFonts w:ascii="宋体" w:hAnsi="宋体"/>
          <w:sz w:val="28"/>
          <w:szCs w:val="28"/>
        </w:rPr>
        <w:t xml:space="preserve">2. </w:t>
      </w:r>
      <w:r>
        <w:rPr>
          <w:rFonts w:hint="eastAsia" w:ascii="宋体" w:hAnsi="宋体"/>
          <w:sz w:val="28"/>
          <w:szCs w:val="28"/>
        </w:rPr>
        <w:t>认真履行PI</w:t>
      </w:r>
      <w:r>
        <w:rPr>
          <w:rFonts w:ascii="宋体" w:hAnsi="宋体"/>
          <w:sz w:val="28"/>
          <w:szCs w:val="28"/>
        </w:rPr>
        <w:t>职责</w:t>
      </w:r>
      <w:r>
        <w:rPr>
          <w:rFonts w:hint="eastAsia" w:ascii="宋体" w:hAnsi="宋体"/>
          <w:sz w:val="28"/>
          <w:szCs w:val="28"/>
        </w:rPr>
        <w:t>，对</w:t>
      </w:r>
      <w:r>
        <w:rPr>
          <w:rFonts w:ascii="宋体" w:hAnsi="宋体"/>
          <w:sz w:val="28"/>
          <w:szCs w:val="28"/>
        </w:rPr>
        <w:t>临床试验质量</w:t>
      </w:r>
      <w:r>
        <w:rPr>
          <w:rFonts w:hint="eastAsia" w:ascii="宋体" w:hAnsi="宋体"/>
          <w:sz w:val="28"/>
          <w:szCs w:val="28"/>
        </w:rPr>
        <w:t>及</w:t>
      </w:r>
      <w:r>
        <w:rPr>
          <w:rFonts w:hint="eastAsia" w:hAnsi="宋体"/>
          <w:color w:val="000000"/>
          <w:sz w:val="28"/>
          <w:szCs w:val="28"/>
        </w:rPr>
        <w:t>受试者安全和权益负责，</w:t>
      </w:r>
      <w:r>
        <w:rPr>
          <w:rFonts w:hint="eastAsia" w:ascii="宋体" w:hAnsi="宋体"/>
          <w:sz w:val="28"/>
          <w:szCs w:val="28"/>
        </w:rPr>
        <w:t>并设立</w:t>
      </w:r>
      <w:r>
        <w:rPr>
          <w:rFonts w:ascii="宋体" w:hAnsi="宋体"/>
          <w:sz w:val="28"/>
          <w:szCs w:val="28"/>
        </w:rPr>
        <w:t>研究骨干</w:t>
      </w:r>
      <w:r>
        <w:rPr>
          <w:rFonts w:hint="eastAsia" w:ascii="宋体" w:hAnsi="宋体"/>
          <w:sz w:val="28"/>
          <w:szCs w:val="28"/>
        </w:rPr>
        <w:t>（原则</w:t>
      </w:r>
      <w:r>
        <w:rPr>
          <w:rFonts w:ascii="宋体" w:hAnsi="宋体"/>
          <w:sz w:val="28"/>
          <w:szCs w:val="28"/>
        </w:rPr>
        <w:t>上不超过</w:t>
      </w:r>
      <w:r>
        <w:rPr>
          <w:rFonts w:hint="eastAsia" w:ascii="宋体" w:hAnsi="宋体"/>
          <w:sz w:val="28"/>
          <w:szCs w:val="28"/>
        </w:rPr>
        <w:t>1人</w:t>
      </w:r>
      <w:r>
        <w:rPr>
          <w:rFonts w:ascii="宋体" w:hAnsi="宋体"/>
          <w:sz w:val="28"/>
          <w:szCs w:val="28"/>
        </w:rPr>
        <w:t>，如</w:t>
      </w:r>
      <w:r>
        <w:rPr>
          <w:rFonts w:hint="eastAsia" w:ascii="宋体" w:hAnsi="宋体"/>
          <w:sz w:val="28"/>
          <w:szCs w:val="28"/>
        </w:rPr>
        <w:t>使用</w:t>
      </w:r>
      <w:r>
        <w:rPr>
          <w:rFonts w:ascii="宋体" w:hAnsi="宋体"/>
          <w:sz w:val="28"/>
          <w:szCs w:val="28"/>
        </w:rPr>
        <w:t>研究型病房可增加</w:t>
      </w:r>
      <w:r>
        <w:rPr>
          <w:rFonts w:hint="eastAsia" w:ascii="宋体" w:hAnsi="宋体"/>
          <w:sz w:val="28"/>
          <w:szCs w:val="28"/>
        </w:rPr>
        <w:t>1人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试验结束</w:t>
      </w:r>
      <w:r>
        <w:rPr>
          <w:rFonts w:ascii="宋体" w:hAnsi="宋体"/>
          <w:sz w:val="28"/>
          <w:szCs w:val="28"/>
        </w:rPr>
        <w:t>前</w:t>
      </w:r>
      <w:r>
        <w:rPr>
          <w:rFonts w:hint="eastAsia" w:ascii="宋体" w:hAnsi="宋体"/>
          <w:sz w:val="28"/>
          <w:szCs w:val="28"/>
        </w:rPr>
        <w:t>如</w:t>
      </w:r>
      <w:r>
        <w:rPr>
          <w:rFonts w:ascii="宋体" w:hAnsi="宋体"/>
          <w:sz w:val="28"/>
          <w:szCs w:val="28"/>
        </w:rPr>
        <w:t>变更</w:t>
      </w:r>
      <w:r>
        <w:rPr>
          <w:rFonts w:hint="eastAsia" w:ascii="宋体" w:hAnsi="宋体"/>
          <w:sz w:val="28"/>
          <w:szCs w:val="28"/>
        </w:rPr>
        <w:t>研究</w:t>
      </w:r>
      <w:r>
        <w:rPr>
          <w:rFonts w:ascii="宋体" w:hAnsi="宋体"/>
          <w:sz w:val="28"/>
          <w:szCs w:val="28"/>
        </w:rPr>
        <w:t>骨干会及时上报机构备案，</w:t>
      </w:r>
      <w:r>
        <w:rPr>
          <w:rFonts w:hint="eastAsia" w:ascii="宋体" w:hAnsi="宋体"/>
          <w:sz w:val="28"/>
          <w:szCs w:val="28"/>
        </w:rPr>
        <w:t>试验结束后</w:t>
      </w:r>
      <w:r>
        <w:rPr>
          <w:rFonts w:ascii="宋体" w:hAnsi="宋体"/>
          <w:sz w:val="28"/>
          <w:szCs w:val="28"/>
        </w:rPr>
        <w:t>不</w:t>
      </w:r>
      <w:r>
        <w:rPr>
          <w:rFonts w:hint="eastAsia" w:ascii="宋体" w:hAnsi="宋体"/>
          <w:sz w:val="28"/>
          <w:szCs w:val="28"/>
        </w:rPr>
        <w:t>再</w:t>
      </w:r>
      <w:r>
        <w:rPr>
          <w:rFonts w:ascii="宋体" w:hAnsi="宋体"/>
          <w:sz w:val="28"/>
          <w:szCs w:val="28"/>
        </w:rPr>
        <w:t>变更）</w:t>
      </w:r>
      <w:r>
        <w:rPr>
          <w:rFonts w:hint="eastAsia" w:ascii="宋体" w:hAnsi="宋体"/>
          <w:sz w:val="28"/>
          <w:szCs w:val="28"/>
        </w:rPr>
        <w:t xml:space="preserve">： </w:t>
      </w:r>
    </w:p>
    <w:p>
      <w:pPr>
        <w:spacing w:line="360" w:lineRule="auto"/>
        <w:ind w:left="850" w:leftChars="405" w:right="-59" w:rightChars="-28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</w:t>
      </w:r>
      <w:r>
        <w:rPr>
          <w:rFonts w:hint="eastAsia" w:ascii="宋体" w:hAnsi="宋体"/>
          <w:sz w:val="28"/>
          <w:szCs w:val="28"/>
        </w:rPr>
        <w:t>本人兼任</w:t>
      </w:r>
      <w:r>
        <w:rPr>
          <w:rFonts w:ascii="宋体" w:hAnsi="宋体"/>
          <w:sz w:val="28"/>
          <w:szCs w:val="28"/>
        </w:rPr>
        <w:t>研究骨干</w:t>
      </w:r>
      <w:r>
        <w:rPr>
          <w:rFonts w:hint="eastAsia" w:ascii="宋体" w:hAnsi="宋体"/>
          <w:sz w:val="28"/>
          <w:szCs w:val="28"/>
        </w:rPr>
        <w:t>，按照</w:t>
      </w:r>
      <w:r>
        <w:rPr>
          <w:rFonts w:ascii="宋体" w:hAnsi="宋体"/>
          <w:sz w:val="28"/>
          <w:szCs w:val="28"/>
        </w:rPr>
        <w:t>方案及相关</w:t>
      </w:r>
      <w:r>
        <w:rPr>
          <w:rFonts w:hint="eastAsia" w:ascii="宋体" w:hAnsi="宋体"/>
          <w:sz w:val="28"/>
          <w:szCs w:val="28"/>
        </w:rPr>
        <w:t>SOP实施</w:t>
      </w:r>
      <w:r>
        <w:rPr>
          <w:rFonts w:ascii="宋体" w:hAnsi="宋体"/>
          <w:sz w:val="28"/>
          <w:szCs w:val="28"/>
        </w:rPr>
        <w:t>临床试验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pacing w:line="360" w:lineRule="auto"/>
        <w:ind w:left="850" w:leftChars="405" w:right="-58"/>
        <w:rPr>
          <w:rFonts w:hint="eastAsia" w:ascii="宋体" w:hAnsi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</w:t>
      </w:r>
      <w:r>
        <w:rPr>
          <w:rFonts w:hint="eastAsia" w:ascii="宋体" w:hAnsi="宋体"/>
          <w:sz w:val="28"/>
          <w:szCs w:val="28"/>
        </w:rPr>
        <w:t>设立1名研究</w:t>
      </w:r>
      <w:r>
        <w:rPr>
          <w:rFonts w:ascii="宋体" w:hAnsi="宋体"/>
          <w:sz w:val="28"/>
          <w:szCs w:val="28"/>
        </w:rPr>
        <w:t>骨干</w:t>
      </w:r>
      <w:r>
        <w:rPr>
          <w:rFonts w:hint="eastAsia" w:ascii="宋体" w:hAnsi="宋体"/>
          <w:sz w:val="28"/>
          <w:szCs w:val="28"/>
        </w:rPr>
        <w:t>：________，在本人指导下工作并定期汇报试验的前期准备工作、试验实施过程管理，对试验的科学性、真实性、伦理道德情况负责；</w:t>
      </w:r>
    </w:p>
    <w:p>
      <w:pPr>
        <w:spacing w:line="360" w:lineRule="auto"/>
        <w:ind w:left="850" w:leftChars="405" w:right="-58"/>
        <w:rPr>
          <w:rFonts w:hint="eastAsia" w:ascii="宋体" w:hAnsi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□因</w:t>
      </w:r>
      <w:r>
        <w:rPr>
          <w:rFonts w:asciiTheme="minorEastAsia" w:hAnsiTheme="minorEastAsia"/>
          <w:sz w:val="28"/>
          <w:szCs w:val="28"/>
        </w:rPr>
        <w:t>使用研究型病房，</w:t>
      </w:r>
      <w:r>
        <w:rPr>
          <w:rFonts w:hint="eastAsia" w:asciiTheme="minorEastAsia" w:hAnsiTheme="minorEastAsia"/>
          <w:sz w:val="28"/>
          <w:szCs w:val="28"/>
        </w:rPr>
        <w:t>增加1名研究骨干</w:t>
      </w:r>
      <w:r>
        <w:rPr>
          <w:rFonts w:asciiTheme="minorEastAsia" w:hAnsiTheme="minorEastAsia"/>
          <w:sz w:val="28"/>
          <w:szCs w:val="28"/>
        </w:rPr>
        <w:t>：__________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Autospacing="0"/>
        <w:ind w:left="424" w:leftChars="202" w:firstLine="2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使用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临床试验信息系统，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通过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专用账户记账支付合同中约定的检查项目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，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绝不占用医保基金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。</w:t>
      </w:r>
    </w:p>
    <w:p>
      <w:pPr>
        <w:numPr>
          <w:ilvl w:val="0"/>
          <w:numId w:val="2"/>
        </w:numPr>
        <w:spacing w:line="360" w:lineRule="auto"/>
        <w:ind w:left="424" w:leftChars="202" w:right="-58" w:firstLine="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保证与</w:t>
      </w:r>
      <w:r>
        <w:rPr>
          <w:rFonts w:ascii="宋体" w:hAnsi="宋体"/>
          <w:sz w:val="28"/>
          <w:szCs w:val="28"/>
        </w:rPr>
        <w:t>申办者</w:t>
      </w:r>
      <w:r>
        <w:rPr>
          <w:rFonts w:hint="eastAsia" w:ascii="宋体" w:hAnsi="宋体"/>
          <w:sz w:val="28"/>
          <w:szCs w:val="28"/>
        </w:rPr>
        <w:t>/CRO无利益</w:t>
      </w:r>
      <w:r>
        <w:rPr>
          <w:rFonts w:ascii="宋体" w:hAnsi="宋体"/>
          <w:sz w:val="28"/>
          <w:szCs w:val="28"/>
        </w:rPr>
        <w:t>冲突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使用</w:t>
      </w:r>
      <w:r>
        <w:rPr>
          <w:rFonts w:hint="eastAsia" w:ascii="宋体" w:hAnsi="宋体"/>
          <w:sz w:val="28"/>
          <w:szCs w:val="28"/>
        </w:rPr>
        <w:t>在我院完成项目</w:t>
      </w:r>
      <w:r>
        <w:rPr>
          <w:rFonts w:ascii="宋体" w:hAnsi="宋体"/>
          <w:sz w:val="28"/>
          <w:szCs w:val="28"/>
        </w:rPr>
        <w:t>备案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CRC</w:t>
      </w:r>
      <w:r>
        <w:rPr>
          <w:rFonts w:hint="eastAsia" w:ascii="宋体" w:hAnsi="宋体"/>
          <w:sz w:val="28"/>
          <w:szCs w:val="28"/>
        </w:rPr>
        <w:t>。</w:t>
      </w:r>
    </w:p>
    <w:bookmarkEnd w:id="0"/>
    <w:bookmarkEnd w:id="1"/>
    <w:p>
      <w:pPr>
        <w:numPr>
          <w:ilvl w:val="0"/>
          <w:numId w:val="2"/>
        </w:numPr>
        <w:tabs>
          <w:tab w:val="left" w:pos="0"/>
        </w:tabs>
        <w:spacing w:line="360" w:lineRule="auto"/>
        <w:ind w:left="424" w:leftChars="202" w:right="-58" w:firstLine="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对受试者</w:t>
      </w:r>
      <w:r>
        <w:rPr>
          <w:rFonts w:ascii="宋体" w:hAnsi="宋体"/>
          <w:sz w:val="28"/>
          <w:szCs w:val="28"/>
        </w:rPr>
        <w:t>个人信息及临床试验相关信息保密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2"/>
        </w:numPr>
        <w:spacing w:line="360" w:lineRule="auto"/>
        <w:ind w:left="424" w:leftChars="202" w:right="-58" w:firstLine="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在约定的期限内按照试验方案和协议完成试验。</w:t>
      </w:r>
    </w:p>
    <w:p>
      <w:pPr>
        <w:spacing w:line="520" w:lineRule="exact"/>
        <w:ind w:left="480"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本人一定严格遵守以上承诺，若未执行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上述内容，</w:t>
      </w: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造成的一切后果由我本人承担。</w:t>
      </w:r>
    </w:p>
    <w:p>
      <w:pPr>
        <w:spacing w:line="520" w:lineRule="exact"/>
        <w:ind w:left="48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 xml:space="preserve">                            主要研究者</w:t>
      </w:r>
      <w:r>
        <w:rPr>
          <w:rFonts w:ascii="宋体" w:hAnsi="宋体" w:cs="宋体"/>
          <w:color w:val="191919"/>
          <w:sz w:val="28"/>
          <w:szCs w:val="28"/>
          <w:shd w:val="clear" w:color="auto" w:fill="FFFFFF"/>
        </w:rPr>
        <w:t>：</w:t>
      </w:r>
    </w:p>
    <w:p>
      <w:pPr>
        <w:spacing w:line="360" w:lineRule="auto"/>
        <w:ind w:left="4418" w:leftChars="2104" w:right="-5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</w:t>
      </w:r>
      <w:r>
        <w:rPr>
          <w:rFonts w:ascii="宋体" w:hAnsi="宋体"/>
          <w:sz w:val="28"/>
          <w:szCs w:val="28"/>
        </w:rPr>
        <w:t>：</w:t>
      </w:r>
    </w:p>
    <w:p>
      <w:pPr>
        <w:spacing w:line="360" w:lineRule="auto"/>
        <w:ind w:left="0" w:leftChars="0" w:right="-5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附件2</w:t>
      </w:r>
      <w:r>
        <w:rPr>
          <w:rFonts w:asciiTheme="majorEastAsia" w:hAnsiTheme="majorEastAsia" w:eastAsiaTheme="majorEastAsia"/>
          <w:b/>
          <w:sz w:val="24"/>
          <w:szCs w:val="24"/>
        </w:rPr>
        <w:t>：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完整</w:t>
      </w:r>
      <w:r>
        <w:rPr>
          <w:rFonts w:asciiTheme="majorEastAsia" w:hAnsiTheme="majorEastAsia" w:eastAsiaTheme="majorEastAsia"/>
          <w:b/>
          <w:sz w:val="24"/>
          <w:szCs w:val="24"/>
        </w:rPr>
        <w:t>的“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研究者文件夹”资料内容</w:t>
      </w:r>
      <w:r>
        <w:rPr>
          <w:rFonts w:asciiTheme="minorEastAsia" w:hAnsiTheme="minorEastAsia"/>
          <w:b/>
          <w:sz w:val="24"/>
          <w:szCs w:val="24"/>
        </w:rPr>
        <w:t>：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1.国家食品药品监督管理局批件/临床试验通知书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2.省局备案表（医疗器械和体外诊断试剂）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3.自检报告和/或检验报告（医疗器械和体外诊断试剂）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4.伦理委员会批件及伦理委员会成员表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5.研究者手册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6.知情同意书（样本）及其修改获得伦理委员会批准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7.试验方案及其修改获得伦理委员会批准（PI签字）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8.主协议及补充协议（机构已盖章）、CRC协议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9.研究人员职责分工表（样表）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10.研究者最新履历、执业技术资格文件、GCP培训证书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11.实验室正常值范围（实验室相关负责人签名）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12.实验室质控证明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13.中心实验室资质证明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14.筛选入选表（样表）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15.受试者鉴认代码表（样表）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16.病例报告表（样表）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17.受试者日记卡（样表）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18.招募受试者广告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19.企业资质、GMP证书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20.保险</w:t>
      </w:r>
    </w:p>
    <w:p>
      <w:pPr>
        <w:pStyle w:val="6"/>
        <w:widowControl/>
        <w:shd w:val="clear" w:color="auto" w:fill="FFFFFF"/>
        <w:spacing w:beforeAutospacing="0" w:afterAutospacing="0"/>
        <w:ind w:firstLine="560" w:firstLineChars="200"/>
        <w:rPr>
          <w:rFonts w:ascii="宋体" w:hAnsi="宋体" w:cs="宋体"/>
          <w:color w:val="191919"/>
          <w:sz w:val="28"/>
          <w:szCs w:val="28"/>
          <w:shd w:val="clear" w:color="auto" w:fill="FFFFFF"/>
        </w:rPr>
        <w:sectPr>
          <w:pgSz w:w="11906" w:h="16838"/>
          <w:pgMar w:top="1440" w:right="1274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191919"/>
          <w:sz w:val="28"/>
          <w:szCs w:val="28"/>
          <w:shd w:val="clear" w:color="auto" w:fill="FFFFFF"/>
        </w:rPr>
        <w:t>21.其他所有递交伦理和机构的资料</w:t>
      </w:r>
    </w:p>
    <w:p>
      <w:pPr>
        <w:spacing w:line="200" w:lineRule="atLeast"/>
        <w:rPr>
          <w:rFonts w:ascii="宋体" w:hAnsi="宋体" w:eastAsia="宋体" w:cs="宋体"/>
          <w:color w:val="191919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sz w:val="24"/>
          <w:szCs w:val="24"/>
        </w:rPr>
        <w:t>附件3：流程图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46990</wp:posOffset>
                </wp:positionV>
                <wp:extent cx="1475740" cy="737870"/>
                <wp:effectExtent l="12700" t="12700" r="16510" b="3048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1715" y="1610995"/>
                          <a:ext cx="1475740" cy="737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主协议盖章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8.65pt;margin-top:3.7pt;height:58.1pt;width:116.2pt;z-index:251662336;v-text-anchor:middle;mso-width-relative:page;mso-height-relative:page;" fillcolor="#FFFFFF [3201]" filled="t" stroked="t" coordsize="21600,21600" arcsize="0.166666666666667" o:gfxdata="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u2uBdgAAAAJAQAA&#10;DwAAAAAAAAABACAAAAAiAAAAZHJzL2Rvd25yZXYueG1sUEsBAhQAFAAAAAgAh07iQKQyrqiLAgAA&#10;/wQAAA4AAAAAAAAAAQAgAAAAJwEAAGRycy9lMm9Eb2MueG1sUEsFBgAAAAAGAAYAWQEAACQGAAAA&#10;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主协议盖章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-2117090</wp:posOffset>
                </wp:positionV>
                <wp:extent cx="240030" cy="4975860"/>
                <wp:effectExtent l="4445" t="4445" r="10795" b="3175"/>
                <wp:wrapNone/>
                <wp:docPr id="7" name="右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2339340" y="2325370"/>
                          <a:ext cx="240030" cy="49758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17.9pt;margin-top:-166.7pt;height:391.8pt;width:18.9pt;rotation:-5898240f;z-index:251661312;mso-width-relative:page;mso-height-relative:page;" filled="f" stroked="t" coordsize="21600,21600" o:gfxdata="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H0tP3ZAAAADAEAAA8AAAAAAAAAAQAg&#10;AAAAIgAAAGRycy9kb3ducmV2LnhtbFBLAQIUABQAAAAIAIdO4kAt9W9RDQIAAPYDAAAOAAAAAAAA&#10;AAEAIAAAACgBAABkcnMvZTJvRG9jLnhtbFBLBQYAAAAABgAGAFkBAACnBQAAAAA=&#10;" adj="86,10800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198120</wp:posOffset>
                </wp:positionV>
                <wp:extent cx="1158240" cy="1189990"/>
                <wp:effectExtent l="12700" t="12700" r="29210" b="1651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9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PI签署“临床试验项目负责人承诺书”并在国家医学研究登记备案信息系统备案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7.3pt;margin-top:15.6pt;height:93.7pt;width:91.2pt;z-index:251666432;v-text-anchor:middle;mso-width-relative:page;mso-height-relative:page;" fillcolor="#FFFFFF [3201]" filled="t" stroked="t" coordsize="21600,21600" arcsize="0.166666666666667" o:gfxdata="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Cf28tkAAAAKAQAADwAAAAAAAAABACAA&#10;AAAiAAAAZHJzL2Rvd25yZXYueG1sUEsBAhQAFAAAAAgAh07iQAhbec5+AgAA9gQAAA4AAAAAAAAA&#10;AQAgAAAAKAEAAGRycy9lMm9Eb2MueG1sUEsFBgAAAAAGAAYAWQEAABg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PI签署“临床试验项目负责人承诺书”并在国家医学研究登记备案信息系统备案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178435</wp:posOffset>
                </wp:positionV>
                <wp:extent cx="1158240" cy="1174115"/>
                <wp:effectExtent l="12700" t="12700" r="29210" b="1333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74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人遗事项许可证明（若适用）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.8pt;margin-top:14.05pt;height:92.45pt;width:91.2pt;z-index:251664384;v-text-anchor:middle;mso-width-relative:page;mso-height-relative:page;" fillcolor="#FFFFFF [3201]" filled="t" stroked="t" coordsize="21600,21600" arcsize="0.166666666666667" o:gfxdata="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5d9uT1wAAAAoBAAAPAAAAAAAAAAEAIAAAACIAAABk&#10;cnMvZG93bnJldi54bWxQSwECFAAUAAAACACHTuJA+db5mXkCAAD2BAAADgAAAAAAAAABACAAAAAm&#10;AQAAZHJzL2Uyb0RvYy54bWxQSwUGAAAAAAYABgBZAQAAEQ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人遗事项许可证明（若适用）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187325</wp:posOffset>
                </wp:positionV>
                <wp:extent cx="1158240" cy="1182370"/>
                <wp:effectExtent l="12700" t="12700" r="29210" b="2413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2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研究团队组建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0.25pt;margin-top:14.75pt;height:93.1pt;width:91.2pt;z-index:251665408;v-text-anchor:middle;mso-width-relative:page;mso-height-relative:page;" fillcolor="#FFFFFF [3201]" filled="t" stroked="t" coordsize="21600,21600" arcsize="0.166666666666667" o:gfxdata="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wjrLj2QAAAAoBAAAPAAAAAAAAAAEAIAAA&#10;ACIAAABkcnMvZG93bnJldi54bWxQSwECFAAUAAAACACHTuJAGypHhX0CAAD2BAAADgAAAAAAAAAB&#10;ACAAAAAoAQAAZHJzL2Uyb0RvYy54bWxQSwUGAAAAAAYABgBZAQAAF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研究团队组建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168910</wp:posOffset>
                </wp:positionV>
                <wp:extent cx="1158240" cy="1181100"/>
                <wp:effectExtent l="12700" t="12700" r="29210" b="254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预算表审核合格、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合同首笔款</w:t>
                            </w:r>
                            <w:r>
                              <w:rPr>
                                <w:rFonts w:hint="eastAsia"/>
                              </w:rPr>
                              <w:t>办理入账（机构秘书）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pt;margin-top:13.3pt;height:93pt;width:91.2pt;z-index:251663360;v-text-anchor:middle;mso-width-relative:page;mso-height-relative:page;" fillcolor="#FFFFFF [3201]" filled="t" stroked="t" coordsize="21600,21600" arcsize="0.166666666666667" o:gfxdata="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hZaaLYAAAACgEAAA8AAAAAAAAAAQAgAAAA&#10;IgAAAGRycy9kb3ducmV2LnhtbFBLAQIUABQAAAAIAIdO4kBnRKSwfQIAAPQEAAAOAAAAAAAAAAEA&#10;IAAAACc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预算表审核合格、</w:t>
                      </w:r>
                      <w:r>
                        <w:rPr>
                          <w:rFonts w:hint="eastAsia"/>
                          <w:lang w:eastAsia="zh-CN"/>
                        </w:rPr>
                        <w:t>合同首笔款</w:t>
                      </w:r>
                      <w:r>
                        <w:rPr>
                          <w:rFonts w:hint="eastAsia"/>
                        </w:rPr>
                        <w:t>办理入账（机构秘书）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7620</wp:posOffset>
                </wp:positionV>
                <wp:extent cx="1158240" cy="1164590"/>
                <wp:effectExtent l="12700" t="12700" r="29210" b="2286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164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准备研究者文件夹，预约质控（质控组）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4.5pt;margin-top:0.6pt;height:91.7pt;width:91.2pt;z-index:251667456;v-text-anchor:middle;mso-width-relative:page;mso-height-relative:page;" fillcolor="#FFFFFF [3201]" filled="t" stroked="t" coordsize="21600,21600" arcsize="0.166666666666667" o:gfxdata="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+34f4NYAAAAJAQAADwAAAAAAAAABACAAAAAi&#10;AAAAZHJzL2Rvd25yZXYueG1sUEsBAhQAFAAAAAgAh07iQIx/OYt+AgAA9gQAAA4AAAAAAAAAAQAg&#10;AAAAJQEAAGRycy9lMm9Eb2MueG1sUEsFBgAAAAAGAAYAWQEAABU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准备研究者文件夹，预约质控（质控组）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175260</wp:posOffset>
                </wp:positionV>
                <wp:extent cx="4981575" cy="4039235"/>
                <wp:effectExtent l="48260" t="0" r="56515" b="18415"/>
                <wp:wrapNone/>
                <wp:docPr id="2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4039445"/>
                          <a:chOff x="17421" y="7603"/>
                          <a:chExt cx="7845" cy="5916"/>
                        </a:xfrm>
                      </wpg:grpSpPr>
                      <wps:wsp>
                        <wps:cNvPr id="3" name="直线 6"/>
                        <wps:cNvCnPr>
                          <a:endCxn id="21" idx="0"/>
                        </wps:cNvCnPr>
                        <wps:spPr bwMode="auto">
                          <a:xfrm flipH="1">
                            <a:off x="17443" y="7603"/>
                            <a:ext cx="1" cy="8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4" name="直线 8"/>
                        <wps:cNvCnPr>
                          <a:endCxn id="16" idx="0"/>
                        </wps:cNvCnPr>
                        <wps:spPr bwMode="auto">
                          <a:xfrm flipH="1">
                            <a:off x="17421" y="9630"/>
                            <a:ext cx="10" cy="8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" name="直线 18"/>
                        <wps:cNvCnPr/>
                        <wps:spPr bwMode="auto">
                          <a:xfrm>
                            <a:off x="21345" y="9397"/>
                            <a:ext cx="1" cy="5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6" name="直线 19"/>
                        <wps:cNvCnPr/>
                        <wps:spPr bwMode="auto">
                          <a:xfrm>
                            <a:off x="21328" y="7612"/>
                            <a:ext cx="2" cy="5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4" name="直线 46"/>
                        <wps:cNvCnPr/>
                        <wps:spPr bwMode="auto">
                          <a:xfrm>
                            <a:off x="23269" y="7638"/>
                            <a:ext cx="6" cy="5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5" name="直线 47"/>
                        <wps:cNvCnPr/>
                        <wps:spPr bwMode="auto">
                          <a:xfrm flipH="1">
                            <a:off x="19251" y="7603"/>
                            <a:ext cx="8" cy="52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6" name="直线 48"/>
                        <wps:cNvCnPr/>
                        <wps:spPr bwMode="auto">
                          <a:xfrm>
                            <a:off x="21339" y="12812"/>
                            <a:ext cx="7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7" name="直线 49"/>
                        <wps:cNvCnPr/>
                        <wps:spPr bwMode="auto">
                          <a:xfrm>
                            <a:off x="25258" y="7611"/>
                            <a:ext cx="8" cy="5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4" o:spid="_x0000_s1026" o:spt="203" style="position:absolute;left:0pt;margin-left:30.5pt;margin-top:13.8pt;height:318.05pt;width:392.25pt;z-index:251660288;mso-width-relative:page;mso-height-relative:page;" coordorigin="17421,7603" coordsize="7845,5916" o:gfxdata="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KRgNsrZAAAACQEAAA8AAAAAAAAAAQAgAAAAIgAAAGRycy9kb3ducmV2LnhtbFBLAQIU&#10;ABQAAAAIAIdO4kAHd2YVgQMAAIYRAAAOAAAAAAAAAAEAIAAAACgBAABkcnMvZTJvRG9jLnhtbFBL&#10;BQYAAAAABgAGAFkBAAAbBwAAAAA=&#10;">
                <o:lock v:ext="edit" aspectratio="f"/>
                <v:line id="直线 6" o:spid="_x0000_s1026" o:spt="20" style="position:absolute;left:17443;top:7603;flip:x;height:802;width:1;" filled="f" stroked="t" coordsize="21600,21600" o:gfxdata="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laEm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8" o:spid="_x0000_s1026" o:spt="20" style="position:absolute;left:17421;top:9630;flip:x;height:843;width:10;" filled="f" stroked="t" coordsize="21600,21600" o:gfxdata="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M8D2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18" o:spid="_x0000_s1026" o:spt="20" style="position:absolute;left:21345;top:9397;height:569;width:1;" filled="f" stroked="t" coordsize="21600,21600" o:gfxdata="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uwy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19" o:spid="_x0000_s1026" o:spt="20" style="position:absolute;left:21328;top:7612;height:538;width:2;" filled="f" stroked="t" coordsize="21600,21600" o:gfxdata="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8XV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6" o:spid="_x0000_s1026" o:spt="20" style="position:absolute;left:23269;top:7638;height:5240;width:6;" filled="f" stroked="t" coordsize="21600,21600" o:gfxdata="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9gBu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7" o:spid="_x0000_s1026" o:spt="20" style="position:absolute;left:19251;top:7603;flip:x;height:5229;width:8;" filled="f" stroked="t" coordsize="21600,21600" o:gfxdata="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U09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8" o:spid="_x0000_s1026" o:spt="20" style="position:absolute;left:21339;top:12812;height:707;width:7;" filled="f" stroked="t" coordsize="21600,21600" o:gfxdata="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Y6V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线 49" o:spid="_x0000_s1026" o:spt="20" style="position:absolute;left:25258;top:7611;height:5230;width:8;" filled="f" stroked="t" coordsize="21600,21600" o:gfxdata="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qfz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bookmarkStart w:id="2" w:name="_GoBack"/>
      <w:bookmarkEnd w:id="2"/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151765</wp:posOffset>
                </wp:positionV>
                <wp:extent cx="1301115" cy="863600"/>
                <wp:effectExtent l="12700" t="12700" r="19685" b="190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主要研究团队成员已确定，并在授权分工表中授权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4.7pt;margin-top:11.95pt;height:68pt;width:102.45pt;z-index:251669504;v-text-anchor:middle;mso-width-relative:page;mso-height-relative:page;" fillcolor="#FFFFFF [3201]" filled="t" stroked="t" coordsize="21600,21600" arcsize="0.166666666666667" o:gfxdata="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6KRKr9kAAAAKAQAADwAAAAAAAAABACAA&#10;AAAiAAAAZHJzL2Rvd25yZXYueG1sUEsBAhQAFAAAAAgAh07iQPYXm+N+AgAA9QQAAA4AAAAAAAAA&#10;AQAgAAAAKAEAAGRycy9lMm9Eb2MueG1sUEsFBgAAAAAGAAYAWQEAABg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主要研究团队成员已确定，并在授权分工表中授权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128270</wp:posOffset>
                </wp:positionV>
                <wp:extent cx="1158240" cy="824230"/>
                <wp:effectExtent l="12700" t="12700" r="29210" b="2032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824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中心药房服务费30%已办理入账（如适用）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pt;margin-top:10.1pt;height:64.9pt;width:91.2pt;z-index:251672576;v-text-anchor:middle;mso-width-relative:page;mso-height-relative:page;" fillcolor="#FFFFFF [3201]" filled="t" stroked="t" coordsize="21600,21600" arcsize="0.166666666666667" o:gfxdata="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7WoKw2QAAAAoBAAAPAAAAAAAAAAEAIAAAACIA&#10;AABkcnMvZG93bnJldi54bWxQSwECFAAUAAAACACHTuJADKF8+HoCAAD1BAAADgAAAAAAAAABACAA&#10;AAAoAQAAZHJzL2Uyb0RvYy54bWxQSwUGAAAAAAYABgBZAQAAFA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中心药房服务费30%已办理入账（如适用）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3175</wp:posOffset>
                </wp:positionV>
                <wp:extent cx="1158240" cy="626110"/>
                <wp:effectExtent l="12700" t="12700" r="29210" b="2794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2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GCP证书符合要求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5pt;margin-top:0.25pt;height:49.3pt;width:91.2pt;z-index:251670528;v-text-anchor:middle;mso-width-relative:page;mso-height-relative:page;" fillcolor="#FFFFFF [3201]" filled="t" stroked="t" coordsize="21600,21600" arcsize="0.166666666666667" o:gfxdata="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O++BMtYAAAAHAQAADwAAAAAAAAABACAAAAAiAAAA&#10;ZHJzL2Rvd25yZXYueG1sUEsBAhQAFAAAAAgAh07iQP4xFL97AgAA9QQAAA4AAAAAAAAAAQAgAAAA&#10;JQEAAGRycy9lMm9Eb2MueG1sUEsFBgAAAAAGAAYAWQEAABI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GCP证书符合要求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153035</wp:posOffset>
                </wp:positionV>
                <wp:extent cx="1158240" cy="746125"/>
                <wp:effectExtent l="12700" t="12700" r="29210" b="2222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746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入账单及相关材料递交至财务处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1pt;margin-top:12.05pt;height:58.75pt;width:91.2pt;z-index:251668480;v-text-anchor:middle;mso-width-relative:page;mso-height-relative:page;" fillcolor="#FFFFFF [3201]" filled="t" stroked="t" coordsize="21600,21600" arcsize="0.166666666666667" o:gfxdata="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Asbhc2QAAAAoBAAAPAAAAAAAAAAEAIAAA&#10;ACIAAABkcnMvZG93bnJldi54bWxQSwECFAAUAAAACACHTuJA21cfpn0CAAD1BAAADgAAAAAAAAAB&#10;ACAAAAAoAQAAZHJzL2Uyb0RvYy54bWxQSwUGAAAAAAYABgBZAQAAF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入账单及相关材料递交至财务处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45720</wp:posOffset>
                </wp:positionV>
                <wp:extent cx="5080" cy="1327785"/>
                <wp:effectExtent l="48895" t="0" r="60325" b="5715"/>
                <wp:wrapNone/>
                <wp:docPr id="23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080" cy="1327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flip:x;margin-left:225.7pt;margin-top:3.6pt;height:104.55pt;width:0.4pt;z-index:251673600;mso-width-relative:page;mso-height-relative:page;" filled="f" stroked="t" coordsize="21600,21600" o:gfxdata="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Ee5P/ZAAAA&#10;CQEAAA8AAAAAAAAAAQAgAAAAIgAAAGRycy9kb3ducmV2LnhtbFBLAQIUABQAAAAIAIdO4kCiYMpn&#10;4wEAAKkDAAAOAAAAAAAAAAEAIAAAACgBAABkcnMvZTJvRG9jLnhtbFBLBQYAAAAABgAGAFkBAAB9&#10;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-487680</wp:posOffset>
                </wp:positionV>
                <wp:extent cx="2540" cy="869315"/>
                <wp:effectExtent l="46990" t="0" r="64770" b="6985"/>
                <wp:wrapNone/>
                <wp:docPr id="2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 bwMode="auto">
                        <a:xfrm>
                          <a:off x="0" y="0"/>
                          <a:ext cx="2540" cy="869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30.5pt;margin-top:-38.4pt;height:68.45pt;width:0.2pt;z-index:251674624;mso-width-relative:page;mso-height-relative:page;" filled="f" stroked="t" coordsize="21600,21600" o:gfxdata="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VB&#10;w9TZAAAACAEAAA8AAAAAAAAAAQAgAAAAIgAAAGRycy9kb3ducmV2LnhtbFBLAQIUABQAAAAIAIdO&#10;4kCSQLMt6QEAAMUDAAAOAAAAAAAAAAEAIAAAACgBAABkcnMvZTJvRG9jLnhtbFBLBQYAAAAABgAG&#10;AFkBAACD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186055</wp:posOffset>
                </wp:positionV>
                <wp:extent cx="4979670" cy="5715"/>
                <wp:effectExtent l="0" t="0" r="0" b="0"/>
                <wp:wrapNone/>
                <wp:docPr id="1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7967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flip:y;margin-left:30.7pt;margin-top:14.65pt;height:0.45pt;width:392.1pt;z-index:251659264;mso-width-relative:page;mso-height-relative:page;" filled="f" stroked="t" coordsize="21600,21600" o:gfxdata="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uybq/XAAAACAEA&#10;AA8AAAAAAAAAAQAgAAAAIgAAAGRycy9kb3ducmV2LnhtbFBLAQIUABQAAAAIAIdO4kAA3LEI4gEA&#10;AK8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53975</wp:posOffset>
                </wp:positionV>
                <wp:extent cx="1720850" cy="666750"/>
                <wp:effectExtent l="12700" t="12700" r="19050" b="2540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召开启动会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(PI决定会议时间地点)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9pt;margin-top:4.25pt;height:52.5pt;width:135.5pt;z-index:251671552;v-text-anchor:middle;mso-width-relative:page;mso-height-relative:page;" fillcolor="#FFFFFF [3201]" filled="t" stroked="t" coordsize="21600,21600" arcsize="0.166666666666667" o:gfxdata="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qUfCNcAAAAJAQAADwAAAAAAAAABACAAAAAiAAAA&#10;ZHJzL2Rvd25yZXYueG1sUEsBAhQAFAAAAAgAh07iQENwBJ96AgAA9QQAAA4AAAAAAAAAAQAgAAAA&#10;JgEAAGRycy9lMm9Eb2MueG1sUEsFBgAAAAAGAAYAWQEAABI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召开启动会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(PI决定会议时间地点)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EastAsia" w:hAnsiTheme="minorEastAsia"/>
          <w:sz w:val="24"/>
          <w:szCs w:val="24"/>
        </w:rPr>
      </w:pPr>
    </w:p>
    <w:p>
      <w:pPr>
        <w:spacing w:line="200" w:lineRule="atLeas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chapStyle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</w:p>
  <w:p>
    <w:pPr>
      <w:pStyle w:val="4"/>
      <w:ind w:firstLine="2340" w:firstLineChars="13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34D8C"/>
    <w:multiLevelType w:val="multilevel"/>
    <w:tmpl w:val="22C34D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78B16B78"/>
    <w:multiLevelType w:val="multilevel"/>
    <w:tmpl w:val="78B16B78"/>
    <w:lvl w:ilvl="0" w:tentative="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zNDUwODMzZDlhM2EyMjZlODQzY2U2YTIzNTA0OGQifQ=="/>
  </w:docVars>
  <w:rsids>
    <w:rsidRoot w:val="00004E25"/>
    <w:rsid w:val="00004E25"/>
    <w:rsid w:val="00057957"/>
    <w:rsid w:val="000815D6"/>
    <w:rsid w:val="0008207C"/>
    <w:rsid w:val="000D513F"/>
    <w:rsid w:val="00107D80"/>
    <w:rsid w:val="001236B7"/>
    <w:rsid w:val="00150624"/>
    <w:rsid w:val="00153830"/>
    <w:rsid w:val="001C55FD"/>
    <w:rsid w:val="001F6B55"/>
    <w:rsid w:val="00302913"/>
    <w:rsid w:val="00303834"/>
    <w:rsid w:val="00324A5E"/>
    <w:rsid w:val="0035623A"/>
    <w:rsid w:val="0036639E"/>
    <w:rsid w:val="003829A5"/>
    <w:rsid w:val="003C63DE"/>
    <w:rsid w:val="003C7BD1"/>
    <w:rsid w:val="003E6639"/>
    <w:rsid w:val="00421512"/>
    <w:rsid w:val="00424B1F"/>
    <w:rsid w:val="0042664B"/>
    <w:rsid w:val="00442336"/>
    <w:rsid w:val="005E10CD"/>
    <w:rsid w:val="005F544D"/>
    <w:rsid w:val="00610F61"/>
    <w:rsid w:val="00640F76"/>
    <w:rsid w:val="00660EB8"/>
    <w:rsid w:val="006A0C59"/>
    <w:rsid w:val="006A2125"/>
    <w:rsid w:val="006B3280"/>
    <w:rsid w:val="006D5F92"/>
    <w:rsid w:val="006E45F1"/>
    <w:rsid w:val="006F3004"/>
    <w:rsid w:val="0073074F"/>
    <w:rsid w:val="00767C37"/>
    <w:rsid w:val="00831BFC"/>
    <w:rsid w:val="00874743"/>
    <w:rsid w:val="00894EF2"/>
    <w:rsid w:val="008F5A78"/>
    <w:rsid w:val="00900050"/>
    <w:rsid w:val="0090451A"/>
    <w:rsid w:val="00973900"/>
    <w:rsid w:val="00983C1D"/>
    <w:rsid w:val="009A08CD"/>
    <w:rsid w:val="009C3AD4"/>
    <w:rsid w:val="009C6BE1"/>
    <w:rsid w:val="00A4067E"/>
    <w:rsid w:val="00A510C2"/>
    <w:rsid w:val="00A53BBC"/>
    <w:rsid w:val="00A55BFF"/>
    <w:rsid w:val="00A80C4C"/>
    <w:rsid w:val="00A83374"/>
    <w:rsid w:val="00A87B80"/>
    <w:rsid w:val="00A90B31"/>
    <w:rsid w:val="00AD0117"/>
    <w:rsid w:val="00AD4D4C"/>
    <w:rsid w:val="00AE1F07"/>
    <w:rsid w:val="00B01D68"/>
    <w:rsid w:val="00B043A3"/>
    <w:rsid w:val="00B06F33"/>
    <w:rsid w:val="00B339BC"/>
    <w:rsid w:val="00B81DE8"/>
    <w:rsid w:val="00B95892"/>
    <w:rsid w:val="00BC25BA"/>
    <w:rsid w:val="00C90CD3"/>
    <w:rsid w:val="00CB2CEA"/>
    <w:rsid w:val="00CD38DD"/>
    <w:rsid w:val="00CD47DE"/>
    <w:rsid w:val="00D34AE7"/>
    <w:rsid w:val="00D868BA"/>
    <w:rsid w:val="00E06782"/>
    <w:rsid w:val="00E2659D"/>
    <w:rsid w:val="00E3164F"/>
    <w:rsid w:val="00EA4248"/>
    <w:rsid w:val="00EF2DCA"/>
    <w:rsid w:val="00F0048A"/>
    <w:rsid w:val="00F558A7"/>
    <w:rsid w:val="00F74760"/>
    <w:rsid w:val="00F9137C"/>
    <w:rsid w:val="00FB3D15"/>
    <w:rsid w:val="047E0800"/>
    <w:rsid w:val="0AFA2CA9"/>
    <w:rsid w:val="182611CE"/>
    <w:rsid w:val="1C330DA5"/>
    <w:rsid w:val="23EF24EF"/>
    <w:rsid w:val="2D7643C8"/>
    <w:rsid w:val="2F8319E8"/>
    <w:rsid w:val="3C366EF1"/>
    <w:rsid w:val="40530E71"/>
    <w:rsid w:val="4573004A"/>
    <w:rsid w:val="51D54259"/>
    <w:rsid w:val="5B830A2A"/>
    <w:rsid w:val="60321140"/>
    <w:rsid w:val="62CE7597"/>
    <w:rsid w:val="64551F12"/>
    <w:rsid w:val="67AC76CC"/>
    <w:rsid w:val="6A4B7908"/>
    <w:rsid w:val="70CE42FD"/>
    <w:rsid w:val="79A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Footer Right"/>
    <w:basedOn w:val="4"/>
    <w:qFormat/>
    <w:uiPriority w:val="35"/>
    <w:pPr>
      <w:widowControl/>
      <w:pBdr>
        <w:top w:val="dashed" w:color="7F7F7F" w:sz="4" w:space="18"/>
      </w:pBdr>
      <w:tabs>
        <w:tab w:val="center" w:pos="4320"/>
        <w:tab w:val="right" w:pos="8640"/>
        <w:tab w:val="clear" w:pos="4153"/>
        <w:tab w:val="clear" w:pos="8306"/>
      </w:tabs>
      <w:snapToGrid/>
      <w:spacing w:after="200"/>
      <w:contextualSpacing/>
      <w:jc w:val="right"/>
    </w:pPr>
    <w:rPr>
      <w:color w:val="808080" w:themeColor="text1" w:themeTint="80"/>
      <w:kern w:val="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EF3CC-770B-4788-849A-9B411B1FD4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PUMCH</Company>
  <Pages>5</Pages>
  <Words>303</Words>
  <Characters>1728</Characters>
  <Lines>14</Lines>
  <Paragraphs>4</Paragraphs>
  <TotalTime>8</TotalTime>
  <ScaleCrop>false</ScaleCrop>
  <LinksUpToDate>false</LinksUpToDate>
  <CharactersWithSpaces>2027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2023-11-24T07:08:00Z</dcterms:created>
  <dc:creator>聂丽红</dc:creator>
  <cp:lastModifiedBy>王灿琦</cp:lastModifiedBy>
  <cp:lastPrinted>2020-12-08T03:05:00Z</cp:lastPrinted>
  <dcterms:modified xsi:type="dcterms:W3CDTF">2024-02-05T03:19:22Z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9A42F39662A04C1BA2098F51BE880BE3</vt:lpwstr>
  </property>
</Properties>
</file>