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1" w:rsidRDefault="003106C1" w:rsidP="00512411">
      <w:pPr>
        <w:jc w:val="center"/>
        <w:rPr>
          <w:rFonts w:ascii="黑体" w:eastAsia="黑体" w:hAnsi="黑体"/>
          <w:sz w:val="36"/>
          <w:szCs w:val="36"/>
        </w:rPr>
      </w:pPr>
    </w:p>
    <w:p w:rsidR="003106C1" w:rsidRDefault="003106C1" w:rsidP="00512411">
      <w:pPr>
        <w:jc w:val="center"/>
        <w:rPr>
          <w:rFonts w:ascii="黑体" w:eastAsia="黑体" w:hAnsi="黑体"/>
          <w:sz w:val="36"/>
          <w:szCs w:val="36"/>
        </w:rPr>
      </w:pPr>
    </w:p>
    <w:p w:rsidR="003106C1" w:rsidRDefault="003106C1" w:rsidP="00512411">
      <w:pPr>
        <w:jc w:val="center"/>
        <w:rPr>
          <w:rFonts w:ascii="黑体" w:eastAsia="黑体" w:hAnsi="黑体"/>
          <w:sz w:val="36"/>
          <w:szCs w:val="36"/>
        </w:rPr>
      </w:pPr>
    </w:p>
    <w:p w:rsidR="00FD3E80" w:rsidRDefault="00FD3E80" w:rsidP="00512411">
      <w:pPr>
        <w:jc w:val="center"/>
        <w:rPr>
          <w:rFonts w:ascii="黑体" w:eastAsia="黑体" w:hAnsi="黑体"/>
          <w:sz w:val="36"/>
          <w:szCs w:val="36"/>
        </w:rPr>
      </w:pPr>
    </w:p>
    <w:p w:rsidR="00512411" w:rsidRPr="00FD3E80" w:rsidRDefault="00BA4150" w:rsidP="00512411">
      <w:pPr>
        <w:jc w:val="center"/>
        <w:rPr>
          <w:rFonts w:ascii="黑体" w:eastAsia="黑体" w:hAnsi="黑体"/>
          <w:sz w:val="36"/>
          <w:szCs w:val="36"/>
        </w:rPr>
      </w:pPr>
      <w:r w:rsidRPr="00FD3E80">
        <w:rPr>
          <w:rFonts w:ascii="黑体" w:eastAsia="黑体" w:hAnsi="黑体" w:hint="eastAsia"/>
          <w:sz w:val="36"/>
          <w:szCs w:val="36"/>
        </w:rPr>
        <w:t>中国医学科学院</w:t>
      </w:r>
      <w:r w:rsidRPr="00FD3E80">
        <w:rPr>
          <w:rFonts w:ascii="黑体" w:eastAsia="黑体" w:hAnsi="黑体"/>
          <w:sz w:val="36"/>
          <w:szCs w:val="36"/>
        </w:rPr>
        <w:t>北京协和医院</w:t>
      </w:r>
      <w:r w:rsidRPr="00FD3E80">
        <w:rPr>
          <w:rFonts w:ascii="黑体" w:eastAsia="黑体" w:hAnsi="黑体" w:hint="eastAsia"/>
          <w:sz w:val="36"/>
          <w:szCs w:val="36"/>
        </w:rPr>
        <w:t>2</w:t>
      </w:r>
      <w:r w:rsidR="00A65313">
        <w:rPr>
          <w:rFonts w:ascii="黑体" w:eastAsia="黑体" w:hAnsi="黑体" w:hint="eastAsia"/>
          <w:sz w:val="36"/>
          <w:szCs w:val="36"/>
        </w:rPr>
        <w:t>022</w:t>
      </w:r>
      <w:r w:rsidRPr="00FD3E80">
        <w:rPr>
          <w:rFonts w:ascii="黑体" w:eastAsia="黑体" w:hAnsi="黑体" w:hint="eastAsia"/>
          <w:sz w:val="36"/>
          <w:szCs w:val="36"/>
        </w:rPr>
        <w:t>年度</w:t>
      </w:r>
    </w:p>
    <w:p w:rsidR="003106C1" w:rsidRPr="00FD3E80" w:rsidRDefault="00BA4150" w:rsidP="00512411">
      <w:pPr>
        <w:jc w:val="center"/>
        <w:rPr>
          <w:rFonts w:ascii="黑体" w:eastAsia="黑体" w:hAnsi="黑体"/>
          <w:sz w:val="36"/>
          <w:szCs w:val="36"/>
        </w:rPr>
      </w:pPr>
      <w:r w:rsidRPr="00FD3E80">
        <w:rPr>
          <w:rFonts w:ascii="黑体" w:eastAsia="黑体" w:hAnsi="黑体" w:hint="eastAsia"/>
          <w:sz w:val="36"/>
          <w:szCs w:val="36"/>
        </w:rPr>
        <w:t>院内限额工程（</w:t>
      </w:r>
      <w:r w:rsidR="00A65313">
        <w:rPr>
          <w:rFonts w:ascii="黑体" w:eastAsia="黑体" w:hAnsi="黑体" w:hint="eastAsia"/>
          <w:sz w:val="36"/>
          <w:szCs w:val="36"/>
        </w:rPr>
        <w:t>弱电</w:t>
      </w:r>
      <w:r w:rsidR="00796AF8">
        <w:rPr>
          <w:rFonts w:ascii="黑体" w:eastAsia="黑体" w:hAnsi="黑体" w:hint="eastAsia"/>
          <w:sz w:val="36"/>
          <w:szCs w:val="36"/>
        </w:rPr>
        <w:t>专业</w:t>
      </w:r>
      <w:r w:rsidRPr="00FD3E80">
        <w:rPr>
          <w:rFonts w:ascii="黑体" w:eastAsia="黑体" w:hAnsi="黑体" w:hint="eastAsia"/>
          <w:sz w:val="36"/>
          <w:szCs w:val="36"/>
        </w:rPr>
        <w:t>）入围</w:t>
      </w:r>
      <w:r w:rsidR="003106C1" w:rsidRPr="00FD3E80">
        <w:rPr>
          <w:rFonts w:ascii="黑体" w:eastAsia="黑体" w:hAnsi="黑体" w:hint="eastAsia"/>
          <w:sz w:val="36"/>
          <w:szCs w:val="36"/>
        </w:rPr>
        <w:t>项目</w:t>
      </w: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BE4EB8" w:rsidRPr="00FD3E80" w:rsidRDefault="00BA4150" w:rsidP="00512411">
      <w:pPr>
        <w:jc w:val="center"/>
        <w:rPr>
          <w:rFonts w:ascii="黑体" w:eastAsia="黑体" w:hAnsi="黑体"/>
          <w:sz w:val="40"/>
          <w:szCs w:val="32"/>
        </w:rPr>
      </w:pPr>
      <w:r w:rsidRPr="00FD3E80">
        <w:rPr>
          <w:rFonts w:ascii="黑体" w:eastAsia="黑体" w:hAnsi="黑体" w:hint="eastAsia"/>
          <w:sz w:val="40"/>
          <w:szCs w:val="32"/>
        </w:rPr>
        <w:t>遴选</w:t>
      </w:r>
      <w:r w:rsidR="00512411" w:rsidRPr="00FD3E80">
        <w:rPr>
          <w:rFonts w:ascii="黑体" w:eastAsia="黑体" w:hAnsi="黑体" w:hint="eastAsia"/>
          <w:sz w:val="40"/>
          <w:szCs w:val="32"/>
        </w:rPr>
        <w:t>文件</w:t>
      </w: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</w:p>
    <w:p w:rsidR="003106C1" w:rsidRPr="00FD3E80" w:rsidRDefault="00032231" w:rsidP="0051241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遴选</w:t>
      </w:r>
      <w:r w:rsidR="003106C1" w:rsidRPr="00FD3E80">
        <w:rPr>
          <w:rFonts w:ascii="黑体" w:eastAsia="黑体" w:hAnsi="黑体" w:hint="eastAsia"/>
          <w:sz w:val="32"/>
          <w:szCs w:val="32"/>
        </w:rPr>
        <w:t>人：中国医学科学院北京协和医院</w:t>
      </w:r>
    </w:p>
    <w:p w:rsidR="003106C1" w:rsidRPr="00FD3E80" w:rsidRDefault="003106C1" w:rsidP="00512411">
      <w:pPr>
        <w:jc w:val="center"/>
        <w:rPr>
          <w:rFonts w:ascii="黑体" w:eastAsia="黑体" w:hAnsi="黑体"/>
          <w:sz w:val="32"/>
          <w:szCs w:val="32"/>
        </w:rPr>
      </w:pPr>
      <w:r w:rsidRPr="00FD3E80">
        <w:rPr>
          <w:rFonts w:ascii="黑体" w:eastAsia="黑体" w:hAnsi="黑体"/>
          <w:sz w:val="32"/>
          <w:szCs w:val="32"/>
        </w:rPr>
        <w:t>20</w:t>
      </w:r>
      <w:r w:rsidR="00A65313">
        <w:rPr>
          <w:rFonts w:ascii="黑体" w:eastAsia="黑体" w:hAnsi="黑体" w:hint="eastAsia"/>
          <w:sz w:val="32"/>
          <w:szCs w:val="32"/>
        </w:rPr>
        <w:t>2</w:t>
      </w:r>
      <w:r w:rsidR="005F79EC">
        <w:rPr>
          <w:rFonts w:ascii="黑体" w:eastAsia="黑体" w:hAnsi="黑体" w:hint="eastAsia"/>
          <w:sz w:val="32"/>
          <w:szCs w:val="32"/>
        </w:rPr>
        <w:t>2</w:t>
      </w:r>
      <w:r w:rsidRPr="00FD3E80">
        <w:rPr>
          <w:rFonts w:ascii="黑体" w:eastAsia="黑体" w:hAnsi="黑体"/>
          <w:sz w:val="32"/>
          <w:szCs w:val="32"/>
        </w:rPr>
        <w:t>年</w:t>
      </w:r>
      <w:r w:rsidR="005F79EC">
        <w:rPr>
          <w:rFonts w:ascii="黑体" w:eastAsia="黑体" w:hAnsi="黑体" w:hint="eastAsia"/>
          <w:sz w:val="32"/>
          <w:szCs w:val="32"/>
        </w:rPr>
        <w:t>1</w:t>
      </w:r>
      <w:r w:rsidRPr="00FD3E80">
        <w:rPr>
          <w:rFonts w:ascii="黑体" w:eastAsia="黑体" w:hAnsi="黑体"/>
          <w:sz w:val="32"/>
          <w:szCs w:val="32"/>
        </w:rPr>
        <w:t>月</w:t>
      </w:r>
    </w:p>
    <w:p w:rsidR="003106C1" w:rsidRPr="00FD3E80" w:rsidRDefault="003106C1" w:rsidP="00DA1C3C">
      <w:pPr>
        <w:rPr>
          <w:rFonts w:ascii="黑体" w:eastAsia="黑体" w:hAnsi="黑体"/>
          <w:sz w:val="32"/>
          <w:szCs w:val="32"/>
        </w:rPr>
      </w:pPr>
    </w:p>
    <w:p w:rsidR="00BA4150" w:rsidRPr="00FD3E80" w:rsidRDefault="00BA4150" w:rsidP="00BA4150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FD3E80">
        <w:rPr>
          <w:rFonts w:ascii="黑体" w:eastAsia="黑体" w:hAnsi="黑体" w:hint="eastAsia"/>
          <w:sz w:val="28"/>
          <w:szCs w:val="28"/>
        </w:rPr>
        <w:lastRenderedPageBreak/>
        <w:t>项目概况</w:t>
      </w:r>
    </w:p>
    <w:p w:rsidR="00CC29B2" w:rsidRPr="00A65313" w:rsidRDefault="00CC29B2" w:rsidP="00CC29B2">
      <w:pPr>
        <w:pStyle w:val="a5"/>
        <w:ind w:firstLineChars="0" w:firstLine="0"/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本次招标内容为</w:t>
      </w:r>
      <w:r w:rsidR="00A65313">
        <w:rPr>
          <w:rFonts w:ascii="仿宋" w:eastAsia="仿宋" w:hAnsi="仿宋" w:cs="Times New Roman" w:hint="eastAsia"/>
          <w:bCs/>
          <w:sz w:val="28"/>
          <w:szCs w:val="28"/>
        </w:rPr>
        <w:t>弱电工程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专业：</w:t>
      </w:r>
    </w:p>
    <w:p w:rsidR="00CC29B2" w:rsidRPr="00796AF8" w:rsidRDefault="00CC29B2" w:rsidP="002D5D3D">
      <w:pPr>
        <w:pStyle w:val="a5"/>
        <w:ind w:firstLineChars="0" w:firstLine="0"/>
        <w:rPr>
          <w:rFonts w:ascii="仿宋" w:eastAsia="仿宋" w:hAnsi="仿宋" w:cs="Times New Roman"/>
          <w:bCs/>
          <w:sz w:val="28"/>
          <w:szCs w:val="28"/>
        </w:rPr>
      </w:pPr>
      <w:r w:rsidRPr="00796AF8">
        <w:rPr>
          <w:rFonts w:ascii="仿宋" w:eastAsia="仿宋" w:hAnsi="仿宋" w:cs="Times New Roman"/>
          <w:bCs/>
          <w:sz w:val="28"/>
          <w:szCs w:val="28"/>
        </w:rPr>
        <w:t>拟在“20</w:t>
      </w:r>
      <w:r w:rsidR="00DF564E" w:rsidRPr="00796AF8">
        <w:rPr>
          <w:rFonts w:ascii="仿宋" w:eastAsia="仿宋" w:hAnsi="仿宋" w:cs="Times New Roman" w:hint="eastAsia"/>
          <w:bCs/>
          <w:sz w:val="28"/>
          <w:szCs w:val="28"/>
        </w:rPr>
        <w:t>21</w:t>
      </w:r>
      <w:r w:rsidRPr="00796AF8">
        <w:rPr>
          <w:rFonts w:ascii="仿宋" w:eastAsia="仿宋" w:hAnsi="仿宋" w:cs="Times New Roman"/>
          <w:bCs/>
          <w:sz w:val="28"/>
          <w:szCs w:val="28"/>
        </w:rPr>
        <w:t>-20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2</w:t>
      </w:r>
      <w:r w:rsidR="00DF564E" w:rsidRPr="00796AF8">
        <w:rPr>
          <w:rFonts w:ascii="仿宋" w:eastAsia="仿宋" w:hAnsi="仿宋" w:cs="Times New Roman" w:hint="eastAsia"/>
          <w:bCs/>
          <w:sz w:val="28"/>
          <w:szCs w:val="28"/>
        </w:rPr>
        <w:t>2</w:t>
      </w:r>
      <w:r w:rsidRPr="00796AF8">
        <w:rPr>
          <w:rFonts w:ascii="仿宋" w:eastAsia="仿宋" w:hAnsi="仿宋" w:cs="Times New Roman"/>
          <w:bCs/>
          <w:sz w:val="28"/>
          <w:szCs w:val="28"/>
        </w:rPr>
        <w:t>年度中央国家机关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工程定点入围施工企业</w:t>
      </w:r>
      <w:r w:rsidRPr="00796AF8">
        <w:rPr>
          <w:rFonts w:ascii="仿宋" w:eastAsia="仿宋" w:hAnsi="仿宋" w:cs="Times New Roman"/>
          <w:bCs/>
          <w:sz w:val="28"/>
          <w:szCs w:val="28"/>
        </w:rPr>
        <w:t>”中选取</w:t>
      </w:r>
      <w:r w:rsidR="00DF564E" w:rsidRPr="00796AF8">
        <w:rPr>
          <w:rFonts w:ascii="仿宋" w:eastAsia="仿宋" w:hAnsi="仿宋" w:cs="Times New Roman" w:hint="eastAsia"/>
          <w:bCs/>
          <w:sz w:val="28"/>
          <w:szCs w:val="28"/>
        </w:rPr>
        <w:t>具有电子与智能化工程专业承包三级及以上资质的</w:t>
      </w:r>
      <w:r w:rsidRPr="00796AF8">
        <w:rPr>
          <w:rFonts w:ascii="仿宋" w:eastAsia="仿宋" w:hAnsi="仿宋" w:cs="Times New Roman"/>
          <w:bCs/>
          <w:sz w:val="28"/>
          <w:szCs w:val="28"/>
        </w:rPr>
        <w:t>单位，按医院工程建设项目管理暂行办法直接委托相关工程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（仅指：单项施工合同估算价小于</w:t>
      </w:r>
      <w:r w:rsidR="00DF564E" w:rsidRPr="00796AF8">
        <w:rPr>
          <w:rFonts w:ascii="仿宋" w:eastAsia="仿宋" w:hAnsi="仿宋" w:cs="Times New Roman" w:hint="eastAsia"/>
          <w:bCs/>
          <w:sz w:val="28"/>
          <w:szCs w:val="28"/>
        </w:rPr>
        <w:t>120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万元的与新建、改建、扩建工程无关的装修、拆除、修缮等工程）</w:t>
      </w:r>
      <w:r w:rsidRPr="00796AF8">
        <w:rPr>
          <w:rFonts w:ascii="仿宋" w:eastAsia="仿宋" w:hAnsi="仿宋" w:cs="Times New Roman"/>
          <w:bCs/>
          <w:sz w:val="28"/>
          <w:szCs w:val="28"/>
        </w:rPr>
        <w:t>施工</w:t>
      </w:r>
      <w:r w:rsidR="00DF564E" w:rsidRPr="00796AF8">
        <w:rPr>
          <w:rFonts w:ascii="仿宋" w:eastAsia="仿宋" w:hAnsi="仿宋" w:cs="Times New Roman" w:hint="eastAsia"/>
          <w:bCs/>
          <w:sz w:val="28"/>
          <w:szCs w:val="28"/>
        </w:rPr>
        <w:t>及维修</w:t>
      </w:r>
      <w:r w:rsidRPr="00796AF8">
        <w:rPr>
          <w:rFonts w:ascii="仿宋" w:eastAsia="仿宋" w:hAnsi="仿宋" w:cs="Times New Roman"/>
          <w:bCs/>
          <w:sz w:val="28"/>
          <w:szCs w:val="28"/>
        </w:rPr>
        <w:t>任务。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通过综合评分，排名前三的单位首选取得试用资格，试用合格的单位保留其资格，不合格的</w:t>
      </w:r>
      <w:r w:rsidR="002D5D3D" w:rsidRPr="00796AF8">
        <w:rPr>
          <w:rFonts w:ascii="仿宋" w:eastAsia="仿宋" w:hAnsi="仿宋" w:cs="Times New Roman" w:hint="eastAsia"/>
          <w:bCs/>
          <w:sz w:val="28"/>
          <w:szCs w:val="28"/>
        </w:rPr>
        <w:t>单位</w:t>
      </w:r>
      <w:r w:rsidR="00A96FC2" w:rsidRPr="00796AF8">
        <w:rPr>
          <w:rFonts w:ascii="仿宋" w:eastAsia="仿宋" w:hAnsi="仿宋" w:cs="Times New Roman" w:hint="eastAsia"/>
          <w:bCs/>
          <w:sz w:val="28"/>
          <w:szCs w:val="28"/>
        </w:rPr>
        <w:t>将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失去入围资格，</w:t>
      </w:r>
      <w:r w:rsidR="00A96FC2" w:rsidRPr="00796AF8">
        <w:rPr>
          <w:rFonts w:ascii="仿宋" w:eastAsia="仿宋" w:hAnsi="仿宋" w:cs="Times New Roman" w:hint="eastAsia"/>
          <w:bCs/>
          <w:sz w:val="28"/>
          <w:szCs w:val="28"/>
        </w:rPr>
        <w:t>由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排名靠后的单位</w:t>
      </w:r>
      <w:r w:rsidR="00A96FC2" w:rsidRPr="00796AF8">
        <w:rPr>
          <w:rFonts w:ascii="仿宋" w:eastAsia="仿宋" w:hAnsi="仿宋" w:cs="Times New Roman" w:hint="eastAsia"/>
          <w:bCs/>
          <w:sz w:val="28"/>
          <w:szCs w:val="28"/>
        </w:rPr>
        <w:t>依次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递补。</w:t>
      </w:r>
    </w:p>
    <w:p w:rsidR="00CC29B2" w:rsidRPr="00A8333B" w:rsidRDefault="00CC29B2" w:rsidP="00CC29B2">
      <w:pPr>
        <w:pStyle w:val="a5"/>
        <w:ind w:firstLineChars="0" w:firstLine="0"/>
        <w:rPr>
          <w:rFonts w:ascii="仿宋" w:eastAsia="仿宋" w:hAnsi="仿宋" w:cs="Times New Roman"/>
          <w:bCs/>
          <w:sz w:val="28"/>
          <w:szCs w:val="28"/>
        </w:rPr>
      </w:pPr>
      <w:r w:rsidRPr="00796AF8">
        <w:rPr>
          <w:rFonts w:ascii="仿宋" w:eastAsia="仿宋" w:hAnsi="仿宋" w:cs="Times New Roman" w:hint="eastAsia"/>
          <w:bCs/>
          <w:sz w:val="28"/>
          <w:szCs w:val="28"/>
        </w:rPr>
        <w:t>入围有效期限：</w:t>
      </w:r>
      <w:r w:rsidR="005F79EC">
        <w:rPr>
          <w:rFonts w:ascii="仿宋" w:eastAsia="仿宋" w:hAnsi="仿宋" w:cs="Times New Roman" w:hint="eastAsia"/>
          <w:bCs/>
          <w:sz w:val="28"/>
          <w:szCs w:val="28"/>
        </w:rPr>
        <w:t>签订入围合同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至202</w:t>
      </w:r>
      <w:r w:rsidR="00DF564E" w:rsidRPr="00796AF8">
        <w:rPr>
          <w:rFonts w:ascii="仿宋" w:eastAsia="仿宋" w:hAnsi="仿宋" w:cs="Times New Roman" w:hint="eastAsia"/>
          <w:bCs/>
          <w:sz w:val="28"/>
          <w:szCs w:val="28"/>
        </w:rPr>
        <w:t>2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年</w:t>
      </w:r>
      <w:r w:rsidR="00FD2617" w:rsidRPr="00796AF8">
        <w:rPr>
          <w:rFonts w:ascii="仿宋" w:eastAsia="仿宋" w:hAnsi="仿宋" w:cs="Times New Roman" w:hint="eastAsia"/>
          <w:bCs/>
          <w:sz w:val="28"/>
          <w:szCs w:val="28"/>
        </w:rPr>
        <w:t>12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月3</w:t>
      </w:r>
      <w:r w:rsidR="00FD2617" w:rsidRPr="00796AF8">
        <w:rPr>
          <w:rFonts w:ascii="仿宋" w:eastAsia="仿宋" w:hAnsi="仿宋" w:cs="Times New Roman" w:hint="eastAsia"/>
          <w:bCs/>
          <w:sz w:val="28"/>
          <w:szCs w:val="28"/>
        </w:rPr>
        <w:t>1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日</w:t>
      </w:r>
    </w:p>
    <w:p w:rsidR="00BA4150" w:rsidRPr="00DF564E" w:rsidRDefault="008550FF" w:rsidP="00BA4150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DF564E">
        <w:rPr>
          <w:rFonts w:ascii="黑体" w:eastAsia="黑体" w:hAnsi="黑体" w:hint="eastAsia"/>
          <w:sz w:val="28"/>
          <w:szCs w:val="28"/>
        </w:rPr>
        <w:t>遴选</w:t>
      </w:r>
      <w:r w:rsidR="00AB4183" w:rsidRPr="00DF564E">
        <w:rPr>
          <w:rFonts w:ascii="黑体" w:eastAsia="黑体" w:hAnsi="黑体" w:hint="eastAsia"/>
          <w:sz w:val="28"/>
          <w:szCs w:val="28"/>
        </w:rPr>
        <w:t>方式</w:t>
      </w:r>
    </w:p>
    <w:p w:rsidR="00AB4183" w:rsidRPr="00A8333B" w:rsidRDefault="00AB4183" w:rsidP="00AB4183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1、通过PPT讲演</w:t>
      </w:r>
      <w:r w:rsidR="00FD2617" w:rsidRPr="00A8333B">
        <w:rPr>
          <w:rFonts w:ascii="仿宋" w:eastAsia="仿宋" w:hAnsi="仿宋" w:cs="Times New Roman" w:hint="eastAsia"/>
          <w:bCs/>
          <w:sz w:val="28"/>
          <w:szCs w:val="28"/>
        </w:rPr>
        <w:t>及答辩的的方式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遴选（</w:t>
      </w:r>
      <w:r w:rsidR="00FD2617" w:rsidRPr="00A8333B">
        <w:rPr>
          <w:rFonts w:ascii="仿宋" w:eastAsia="仿宋" w:hAnsi="仿宋" w:cs="Times New Roman" w:hint="eastAsia"/>
          <w:bCs/>
          <w:sz w:val="28"/>
          <w:szCs w:val="28"/>
        </w:rPr>
        <w:t>格式自拟，演讲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限时</w:t>
      </w:r>
      <w:r w:rsidR="006107DC" w:rsidRPr="00A8333B">
        <w:rPr>
          <w:rFonts w:ascii="仿宋" w:eastAsia="仿宋" w:hAnsi="仿宋" w:cs="Times New Roman" w:hint="eastAsia"/>
          <w:bCs/>
          <w:sz w:val="28"/>
          <w:szCs w:val="28"/>
        </w:rPr>
        <w:t>5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分钟）</w:t>
      </w:r>
      <w:r w:rsidR="00004052" w:rsidRPr="00A8333B">
        <w:rPr>
          <w:rFonts w:ascii="仿宋" w:eastAsia="仿宋" w:hAnsi="仿宋" w:cs="Times New Roman" w:hint="eastAsia"/>
          <w:bCs/>
          <w:sz w:val="28"/>
          <w:szCs w:val="28"/>
        </w:rPr>
        <w:t>。</w:t>
      </w:r>
    </w:p>
    <w:p w:rsidR="00430211" w:rsidRPr="00A8333B" w:rsidRDefault="00430211" w:rsidP="00AB4183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2、</w:t>
      </w:r>
      <w:r w:rsidR="00A81022" w:rsidRPr="00A8333B">
        <w:rPr>
          <w:rFonts w:ascii="仿宋" w:eastAsia="仿宋" w:hAnsi="仿宋" w:cs="Times New Roman" w:hint="eastAsia"/>
          <w:bCs/>
          <w:sz w:val="28"/>
          <w:szCs w:val="28"/>
        </w:rPr>
        <w:t>组建评审委员会：遴选人将根据遴选项目的特点组建评审委员会，评审委员会</w:t>
      </w:r>
      <w:r w:rsidR="005F79EC">
        <w:rPr>
          <w:rFonts w:ascii="仿宋" w:eastAsia="仿宋" w:hAnsi="仿宋" w:cs="Times New Roman" w:hint="eastAsia"/>
          <w:bCs/>
          <w:sz w:val="28"/>
          <w:szCs w:val="28"/>
        </w:rPr>
        <w:t>由</w:t>
      </w:r>
      <w:r w:rsidR="00A81022" w:rsidRPr="00A8333B">
        <w:rPr>
          <w:rFonts w:ascii="仿宋" w:eastAsia="仿宋" w:hAnsi="仿宋" w:cs="Times New Roman" w:hint="eastAsia"/>
          <w:bCs/>
          <w:sz w:val="28"/>
          <w:szCs w:val="28"/>
        </w:rPr>
        <w:t>5人及以上单数组成。</w:t>
      </w:r>
    </w:p>
    <w:p w:rsidR="003D766A" w:rsidRPr="00A8333B" w:rsidRDefault="00430211" w:rsidP="00AB4183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3</w:t>
      </w:r>
      <w:r w:rsidR="00AB4183" w:rsidRPr="00A8333B">
        <w:rPr>
          <w:rFonts w:ascii="仿宋" w:eastAsia="仿宋" w:hAnsi="仿宋" w:cs="Times New Roman" w:hint="eastAsia"/>
          <w:bCs/>
          <w:sz w:val="28"/>
          <w:szCs w:val="28"/>
        </w:rPr>
        <w:t>、</w:t>
      </w:r>
      <w:r w:rsidR="00004052" w:rsidRPr="00A8333B">
        <w:rPr>
          <w:rFonts w:ascii="仿宋" w:eastAsia="仿宋" w:hAnsi="仿宋" w:cs="Times New Roman" w:hint="eastAsia"/>
          <w:bCs/>
          <w:sz w:val="28"/>
          <w:szCs w:val="28"/>
        </w:rPr>
        <w:t>评分办法和标准：</w:t>
      </w:r>
    </w:p>
    <w:p w:rsidR="003D766A" w:rsidRPr="00A8333B" w:rsidRDefault="003D766A" w:rsidP="003D766A">
      <w:pPr>
        <w:spacing w:line="360" w:lineRule="auto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/>
          <w:bCs/>
          <w:sz w:val="28"/>
          <w:szCs w:val="28"/>
        </w:rPr>
        <w:t>本次评标采用综合评分法。每一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参选</w:t>
      </w:r>
      <w:r w:rsidRPr="00A8333B">
        <w:rPr>
          <w:rFonts w:ascii="仿宋" w:eastAsia="仿宋" w:hAnsi="仿宋" w:cs="Times New Roman"/>
          <w:bCs/>
          <w:sz w:val="28"/>
          <w:szCs w:val="28"/>
        </w:rPr>
        <w:t>人的最终得分为所有评委给其评分的算术平均值。</w:t>
      </w:r>
    </w:p>
    <w:p w:rsidR="003D766A" w:rsidRPr="00A8333B" w:rsidRDefault="003D766A" w:rsidP="003D766A">
      <w:pPr>
        <w:spacing w:line="360" w:lineRule="auto"/>
        <w:ind w:firstLine="480"/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/>
          <w:bCs/>
          <w:sz w:val="28"/>
          <w:szCs w:val="28"/>
        </w:rPr>
        <w:t>本项目评分标准为：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3376"/>
      </w:tblGrid>
      <w:tr w:rsidR="003D766A" w:rsidRPr="00A8333B" w:rsidTr="00FD2617">
        <w:trPr>
          <w:trHeight w:val="594"/>
          <w:jc w:val="center"/>
        </w:trPr>
        <w:tc>
          <w:tcPr>
            <w:tcW w:w="4426" w:type="dxa"/>
            <w:vAlign w:val="center"/>
          </w:tcPr>
          <w:p w:rsidR="003D766A" w:rsidRPr="00A8333B" w:rsidRDefault="003D766A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/>
                <w:bCs/>
                <w:sz w:val="28"/>
                <w:szCs w:val="28"/>
              </w:rPr>
              <w:t>评分因素</w:t>
            </w:r>
          </w:p>
        </w:tc>
        <w:tc>
          <w:tcPr>
            <w:tcW w:w="3376" w:type="dxa"/>
            <w:vAlign w:val="center"/>
          </w:tcPr>
          <w:p w:rsidR="003D766A" w:rsidRPr="00A8333B" w:rsidRDefault="003D766A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/>
                <w:bCs/>
                <w:sz w:val="28"/>
                <w:szCs w:val="28"/>
              </w:rPr>
              <w:t>分值分配</w:t>
            </w:r>
          </w:p>
        </w:tc>
      </w:tr>
      <w:tr w:rsidR="003D766A" w:rsidRPr="00A8333B" w:rsidTr="00FD2617">
        <w:trPr>
          <w:trHeight w:val="594"/>
          <w:jc w:val="center"/>
        </w:trPr>
        <w:tc>
          <w:tcPr>
            <w:tcW w:w="4426" w:type="dxa"/>
            <w:vAlign w:val="center"/>
          </w:tcPr>
          <w:p w:rsidR="003D766A" w:rsidRPr="00A8333B" w:rsidRDefault="003D766A" w:rsidP="009B301B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企业</w:t>
            </w:r>
            <w:r w:rsidR="009B301B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概况（资质、</w:t>
            </w:r>
            <w:r w:rsidR="00FD2617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人员</w:t>
            </w:r>
            <w:r w:rsidR="009B301B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构成</w:t>
            </w:r>
            <w:r w:rsidR="00FD2617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等</w:t>
            </w:r>
            <w:r w:rsidR="009B301B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3376" w:type="dxa"/>
            <w:vAlign w:val="center"/>
          </w:tcPr>
          <w:p w:rsidR="003D766A" w:rsidRPr="00A8333B" w:rsidRDefault="003D766A" w:rsidP="00354117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10分</w:t>
            </w:r>
          </w:p>
        </w:tc>
      </w:tr>
      <w:tr w:rsidR="009B301B" w:rsidRPr="00A8333B" w:rsidTr="00FD2617">
        <w:trPr>
          <w:trHeight w:val="656"/>
          <w:jc w:val="center"/>
        </w:trPr>
        <w:tc>
          <w:tcPr>
            <w:tcW w:w="4426" w:type="dxa"/>
            <w:vAlign w:val="center"/>
          </w:tcPr>
          <w:p w:rsidR="009B301B" w:rsidRPr="00A8333B" w:rsidRDefault="00FD2617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派驻人员情况</w:t>
            </w:r>
            <w:r w:rsidR="009B301B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（含劳务来源说明）</w:t>
            </w:r>
          </w:p>
        </w:tc>
        <w:tc>
          <w:tcPr>
            <w:tcW w:w="3376" w:type="dxa"/>
            <w:vAlign w:val="center"/>
          </w:tcPr>
          <w:p w:rsidR="009B301B" w:rsidRPr="00A8333B" w:rsidRDefault="00FD2617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30</w:t>
            </w:r>
            <w:r w:rsidR="009B301B" w:rsidRPr="00A8333B">
              <w:rPr>
                <w:rFonts w:ascii="仿宋" w:eastAsia="仿宋" w:hAnsi="仿宋" w:cs="Times New Roman"/>
                <w:bCs/>
                <w:sz w:val="28"/>
                <w:szCs w:val="28"/>
              </w:rPr>
              <w:t>分</w:t>
            </w:r>
          </w:p>
        </w:tc>
      </w:tr>
      <w:tr w:rsidR="003D766A" w:rsidRPr="00A8333B" w:rsidTr="00FD2617">
        <w:trPr>
          <w:trHeight w:val="594"/>
          <w:jc w:val="center"/>
        </w:trPr>
        <w:tc>
          <w:tcPr>
            <w:tcW w:w="4426" w:type="dxa"/>
            <w:vAlign w:val="center"/>
          </w:tcPr>
          <w:p w:rsidR="003D766A" w:rsidRPr="00A8333B" w:rsidRDefault="003D766A" w:rsidP="00FD2617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lastRenderedPageBreak/>
              <w:t>类似项目业绩</w:t>
            </w:r>
            <w:r w:rsidR="009B301B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（中直、国管、</w:t>
            </w:r>
            <w:r w:rsidR="00FD2617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中央在京等</w:t>
            </w:r>
            <w:r w:rsidR="009B301B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单位的工程</w:t>
            </w:r>
            <w:r w:rsidR="00FD2617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服务业绩</w:t>
            </w:r>
            <w:r w:rsidR="009B301B"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3376" w:type="dxa"/>
            <w:vAlign w:val="center"/>
          </w:tcPr>
          <w:p w:rsidR="003D766A" w:rsidRPr="00A8333B" w:rsidRDefault="00FD2617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40</w:t>
            </w:r>
            <w:r w:rsidR="003D766A" w:rsidRPr="00A8333B">
              <w:rPr>
                <w:rFonts w:ascii="仿宋" w:eastAsia="仿宋" w:hAnsi="仿宋" w:cs="Times New Roman"/>
                <w:bCs/>
                <w:sz w:val="28"/>
                <w:szCs w:val="28"/>
              </w:rPr>
              <w:t>分</w:t>
            </w:r>
          </w:p>
        </w:tc>
      </w:tr>
      <w:tr w:rsidR="003D766A" w:rsidRPr="00A8333B" w:rsidTr="00FD2617">
        <w:trPr>
          <w:trHeight w:val="594"/>
          <w:jc w:val="center"/>
        </w:trPr>
        <w:tc>
          <w:tcPr>
            <w:tcW w:w="4426" w:type="dxa"/>
            <w:vAlign w:val="center"/>
          </w:tcPr>
          <w:p w:rsidR="003D766A" w:rsidRPr="00A8333B" w:rsidRDefault="003D766A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拟投入生产资源</w:t>
            </w:r>
          </w:p>
        </w:tc>
        <w:tc>
          <w:tcPr>
            <w:tcW w:w="3376" w:type="dxa"/>
            <w:vAlign w:val="center"/>
          </w:tcPr>
          <w:p w:rsidR="003D766A" w:rsidRPr="00A8333B" w:rsidRDefault="003D766A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10</w:t>
            </w:r>
            <w:r w:rsidRPr="00A8333B">
              <w:rPr>
                <w:rFonts w:ascii="仿宋" w:eastAsia="仿宋" w:hAnsi="仿宋" w:cs="Times New Roman"/>
                <w:bCs/>
                <w:sz w:val="28"/>
                <w:szCs w:val="28"/>
              </w:rPr>
              <w:t>分</w:t>
            </w:r>
          </w:p>
        </w:tc>
      </w:tr>
      <w:tr w:rsidR="003D766A" w:rsidRPr="00A8333B" w:rsidTr="00FD2617">
        <w:trPr>
          <w:trHeight w:val="594"/>
          <w:jc w:val="center"/>
        </w:trPr>
        <w:tc>
          <w:tcPr>
            <w:tcW w:w="4426" w:type="dxa"/>
            <w:vAlign w:val="center"/>
          </w:tcPr>
          <w:p w:rsidR="003D766A" w:rsidRPr="00A8333B" w:rsidRDefault="003D766A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服务承诺</w:t>
            </w:r>
          </w:p>
        </w:tc>
        <w:tc>
          <w:tcPr>
            <w:tcW w:w="3376" w:type="dxa"/>
            <w:vAlign w:val="center"/>
          </w:tcPr>
          <w:p w:rsidR="003D766A" w:rsidRPr="00A8333B" w:rsidRDefault="003D766A" w:rsidP="00C204F8">
            <w:pPr>
              <w:pStyle w:val="a5"/>
              <w:spacing w:line="36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10分</w:t>
            </w:r>
          </w:p>
        </w:tc>
      </w:tr>
      <w:tr w:rsidR="003D766A" w:rsidRPr="00A8333B" w:rsidTr="00FD2617">
        <w:trPr>
          <w:trHeight w:val="594"/>
          <w:jc w:val="center"/>
        </w:trPr>
        <w:tc>
          <w:tcPr>
            <w:tcW w:w="4426" w:type="dxa"/>
            <w:vAlign w:val="center"/>
          </w:tcPr>
          <w:p w:rsidR="003D766A" w:rsidRPr="00A8333B" w:rsidRDefault="003D766A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/>
                <w:bCs/>
                <w:sz w:val="28"/>
                <w:szCs w:val="28"/>
              </w:rPr>
              <w:t>合计</w:t>
            </w:r>
          </w:p>
        </w:tc>
        <w:tc>
          <w:tcPr>
            <w:tcW w:w="3376" w:type="dxa"/>
            <w:vAlign w:val="center"/>
          </w:tcPr>
          <w:p w:rsidR="003D766A" w:rsidRPr="00A8333B" w:rsidRDefault="003D766A" w:rsidP="00C204F8">
            <w:pPr>
              <w:spacing w:line="276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A8333B">
              <w:rPr>
                <w:rFonts w:ascii="仿宋" w:eastAsia="仿宋" w:hAnsi="仿宋" w:cs="Times New Roman"/>
                <w:bCs/>
                <w:sz w:val="28"/>
                <w:szCs w:val="28"/>
              </w:rPr>
              <w:t>100分</w:t>
            </w:r>
          </w:p>
        </w:tc>
      </w:tr>
    </w:tbl>
    <w:p w:rsidR="00A6264B" w:rsidRPr="00FD3E80" w:rsidRDefault="00A6264B" w:rsidP="00004052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FD3E80">
        <w:rPr>
          <w:rFonts w:ascii="黑体" w:eastAsia="黑体" w:hAnsi="黑体" w:hint="eastAsia"/>
          <w:sz w:val="28"/>
          <w:szCs w:val="28"/>
        </w:rPr>
        <w:t>汇报内容</w:t>
      </w:r>
    </w:p>
    <w:p w:rsidR="00004052" w:rsidRPr="00A8333B" w:rsidRDefault="00A6264B" w:rsidP="00A6264B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包括但不限于以下内容：</w:t>
      </w:r>
    </w:p>
    <w:p w:rsidR="009B301B" w:rsidRPr="00A8333B" w:rsidRDefault="00004052" w:rsidP="009B301B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1.</w:t>
      </w:r>
      <w:r w:rsidR="009B301B" w:rsidRPr="00A8333B">
        <w:rPr>
          <w:rFonts w:ascii="仿宋" w:eastAsia="仿宋" w:hAnsi="仿宋" w:cs="Times New Roman" w:hint="eastAsia"/>
          <w:bCs/>
          <w:sz w:val="28"/>
          <w:szCs w:val="28"/>
        </w:rPr>
        <w:t xml:space="preserve"> 公司概况（资质</w:t>
      </w:r>
      <w:r w:rsidR="00FD2617" w:rsidRPr="00A8333B">
        <w:rPr>
          <w:rFonts w:ascii="仿宋" w:eastAsia="仿宋" w:hAnsi="仿宋" w:cs="Times New Roman" w:hint="eastAsia"/>
          <w:bCs/>
          <w:sz w:val="28"/>
          <w:szCs w:val="28"/>
        </w:rPr>
        <w:t>证明文件</w:t>
      </w:r>
      <w:r w:rsidR="009B301B" w:rsidRPr="00A8333B">
        <w:rPr>
          <w:rFonts w:ascii="仿宋" w:eastAsia="仿宋" w:hAnsi="仿宋" w:cs="Times New Roman" w:hint="eastAsia"/>
          <w:bCs/>
          <w:sz w:val="28"/>
          <w:szCs w:val="28"/>
        </w:rPr>
        <w:t>、人员组成、组织架构、财务状况）其他可证明公司实力的</w:t>
      </w:r>
      <w:r w:rsidR="00FD2617" w:rsidRPr="00A8333B">
        <w:rPr>
          <w:rFonts w:ascii="仿宋" w:eastAsia="仿宋" w:hAnsi="仿宋" w:cs="Times New Roman" w:hint="eastAsia"/>
          <w:bCs/>
          <w:sz w:val="28"/>
          <w:szCs w:val="28"/>
        </w:rPr>
        <w:t>文件内容</w:t>
      </w:r>
      <w:r w:rsidR="009B301B" w:rsidRPr="00A8333B">
        <w:rPr>
          <w:rFonts w:ascii="仿宋" w:eastAsia="仿宋" w:hAnsi="仿宋" w:cs="Times New Roman" w:hint="eastAsia"/>
          <w:bCs/>
          <w:sz w:val="28"/>
          <w:szCs w:val="28"/>
        </w:rPr>
        <w:t>。</w:t>
      </w:r>
    </w:p>
    <w:p w:rsidR="00004052" w:rsidRPr="00A8333B" w:rsidRDefault="00004052" w:rsidP="00004052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2.派驻人员</w:t>
      </w:r>
    </w:p>
    <w:p w:rsidR="00004052" w:rsidRPr="00A8333B" w:rsidRDefault="00FD2617" w:rsidP="00004052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现场负责人和造价负责人需要提供</w:t>
      </w:r>
      <w:r w:rsidR="004A7E88" w:rsidRPr="00A8333B">
        <w:rPr>
          <w:rFonts w:ascii="仿宋" w:eastAsia="仿宋" w:hAnsi="仿宋" w:cs="Times New Roman" w:hint="eastAsia"/>
          <w:bCs/>
          <w:sz w:val="28"/>
          <w:szCs w:val="28"/>
        </w:rPr>
        <w:t>相关证书</w:t>
      </w:r>
      <w:r w:rsidR="00004052" w:rsidRPr="00A8333B">
        <w:rPr>
          <w:rFonts w:ascii="仿宋" w:eastAsia="仿宋" w:hAnsi="仿宋" w:cs="Times New Roman" w:hint="eastAsia"/>
          <w:bCs/>
          <w:sz w:val="28"/>
          <w:szCs w:val="28"/>
        </w:rPr>
        <w:t>和业绩。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其它人员可自行考虑须说明事项。</w:t>
      </w:r>
    </w:p>
    <w:p w:rsidR="009B301B" w:rsidRPr="00A8333B" w:rsidRDefault="00A6264B" w:rsidP="009B301B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3、</w:t>
      </w:r>
      <w:r w:rsidR="009B301B" w:rsidRPr="00A8333B">
        <w:rPr>
          <w:rFonts w:ascii="仿宋" w:eastAsia="仿宋" w:hAnsi="仿宋" w:cs="Times New Roman" w:hint="eastAsia"/>
          <w:bCs/>
          <w:sz w:val="28"/>
          <w:szCs w:val="28"/>
        </w:rPr>
        <w:t>近三年已完成的类似业绩（20</w:t>
      </w:r>
      <w:r w:rsidR="00DF564E">
        <w:rPr>
          <w:rFonts w:ascii="仿宋" w:eastAsia="仿宋" w:hAnsi="仿宋" w:cs="Times New Roman" w:hint="eastAsia"/>
          <w:bCs/>
          <w:sz w:val="28"/>
          <w:szCs w:val="28"/>
        </w:rPr>
        <w:t>19</w:t>
      </w:r>
      <w:r w:rsidR="009B301B" w:rsidRPr="00A8333B">
        <w:rPr>
          <w:rFonts w:ascii="仿宋" w:eastAsia="仿宋" w:hAnsi="仿宋" w:cs="Times New Roman" w:hint="eastAsia"/>
          <w:bCs/>
          <w:sz w:val="28"/>
          <w:szCs w:val="28"/>
        </w:rPr>
        <w:t>年</w:t>
      </w:r>
      <w:r w:rsidR="00DF564E">
        <w:rPr>
          <w:rFonts w:ascii="仿宋" w:eastAsia="仿宋" w:hAnsi="仿宋" w:cs="Times New Roman" w:hint="eastAsia"/>
          <w:bCs/>
          <w:sz w:val="28"/>
          <w:szCs w:val="28"/>
        </w:rPr>
        <w:t>1</w:t>
      </w:r>
      <w:r w:rsidR="009B301B" w:rsidRPr="00A8333B">
        <w:rPr>
          <w:rFonts w:ascii="仿宋" w:eastAsia="仿宋" w:hAnsi="仿宋" w:cs="Times New Roman" w:hint="eastAsia"/>
          <w:bCs/>
          <w:sz w:val="28"/>
          <w:szCs w:val="28"/>
        </w:rPr>
        <w:t>月1日至今）</w:t>
      </w:r>
    </w:p>
    <w:p w:rsidR="009B301B" w:rsidRPr="00A8333B" w:rsidRDefault="009B301B" w:rsidP="009B301B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可提供</w:t>
      </w:r>
      <w:r w:rsidRPr="00A8333B">
        <w:rPr>
          <w:rFonts w:ascii="仿宋" w:eastAsia="仿宋" w:hAnsi="仿宋" w:cs="Times New Roman"/>
          <w:bCs/>
          <w:sz w:val="28"/>
          <w:szCs w:val="28"/>
        </w:rPr>
        <w:t>与用户签订的合同首页、合同金额所在页、签字盖章页及相关合同证明页作为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证明。</w:t>
      </w:r>
    </w:p>
    <w:p w:rsidR="00A57D46" w:rsidRPr="00A8333B" w:rsidRDefault="000F6299" w:rsidP="00AB4183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4、针对</w:t>
      </w:r>
      <w:bookmarkStart w:id="0" w:name="_GoBack"/>
      <w:bookmarkEnd w:id="0"/>
      <w:r w:rsidR="009B301B" w:rsidRPr="00A8333B">
        <w:rPr>
          <w:rFonts w:ascii="仿宋" w:eastAsia="仿宋" w:hAnsi="仿宋" w:cs="Times New Roman" w:hint="eastAsia"/>
          <w:bCs/>
          <w:sz w:val="28"/>
          <w:szCs w:val="28"/>
        </w:rPr>
        <w:t>医院工程承诺</w:t>
      </w:r>
    </w:p>
    <w:p w:rsidR="000F6299" w:rsidRPr="00A8333B" w:rsidRDefault="009B301B" w:rsidP="00AB4183">
      <w:pPr>
        <w:rPr>
          <w:rFonts w:ascii="仿宋" w:eastAsia="仿宋" w:hAnsi="仿宋" w:cs="Times New Roman"/>
          <w:bCs/>
          <w:sz w:val="28"/>
          <w:szCs w:val="28"/>
        </w:rPr>
      </w:pPr>
      <w:r w:rsidRPr="00796AF8">
        <w:rPr>
          <w:rFonts w:ascii="仿宋" w:eastAsia="仿宋" w:hAnsi="仿宋" w:cs="Times New Roman" w:hint="eastAsia"/>
          <w:bCs/>
          <w:sz w:val="28"/>
          <w:szCs w:val="28"/>
        </w:rPr>
        <w:t>如：</w:t>
      </w:r>
      <w:r w:rsidR="00796AF8">
        <w:rPr>
          <w:rFonts w:ascii="仿宋" w:eastAsia="仿宋" w:hAnsi="仿宋" w:cs="Times New Roman" w:hint="eastAsia"/>
          <w:bCs/>
          <w:sz w:val="28"/>
          <w:szCs w:val="28"/>
        </w:rPr>
        <w:t>费用上报及维修</w:t>
      </w:r>
      <w:r w:rsidRPr="00796AF8">
        <w:rPr>
          <w:rFonts w:ascii="仿宋" w:eastAsia="仿宋" w:hAnsi="仿宋" w:cs="Times New Roman" w:hint="eastAsia"/>
          <w:bCs/>
          <w:sz w:val="28"/>
          <w:szCs w:val="28"/>
        </w:rPr>
        <w:t>的时限性，结算、维保的及时性</w:t>
      </w:r>
      <w:r w:rsidR="00A62033" w:rsidRPr="00796AF8">
        <w:rPr>
          <w:rFonts w:ascii="仿宋" w:eastAsia="仿宋" w:hAnsi="仿宋" w:cs="Times New Roman" w:hint="eastAsia"/>
          <w:bCs/>
          <w:sz w:val="28"/>
          <w:szCs w:val="28"/>
        </w:rPr>
        <w:t>等</w:t>
      </w:r>
    </w:p>
    <w:p w:rsidR="001A395B" w:rsidRPr="00FD3E80" w:rsidRDefault="001A395B" w:rsidP="001A395B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FD3E80">
        <w:rPr>
          <w:rFonts w:ascii="黑体" w:eastAsia="黑体" w:hAnsi="黑体" w:hint="eastAsia"/>
          <w:sz w:val="28"/>
          <w:szCs w:val="28"/>
        </w:rPr>
        <w:t>报名方式</w:t>
      </w:r>
    </w:p>
    <w:p w:rsidR="006107DC" w:rsidRPr="00A8333B" w:rsidRDefault="00A6264B" w:rsidP="00A6264B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1、</w:t>
      </w:r>
      <w:r w:rsidR="006107DC" w:rsidRPr="00A8333B">
        <w:rPr>
          <w:rFonts w:ascii="仿宋" w:eastAsia="仿宋" w:hAnsi="仿宋" w:cs="Times New Roman" w:hint="eastAsia"/>
          <w:bCs/>
          <w:sz w:val="28"/>
          <w:szCs w:val="28"/>
        </w:rPr>
        <w:t>所有PPT</w:t>
      </w:r>
      <w:r w:rsidR="00026B54" w:rsidRPr="00A8333B">
        <w:rPr>
          <w:rFonts w:ascii="仿宋" w:eastAsia="仿宋" w:hAnsi="仿宋" w:cs="Times New Roman" w:hint="eastAsia"/>
          <w:bCs/>
          <w:sz w:val="28"/>
          <w:szCs w:val="28"/>
        </w:rPr>
        <w:t>和报名确认记录（附件二）</w:t>
      </w:r>
      <w:r w:rsidR="006107DC" w:rsidRPr="00A8333B">
        <w:rPr>
          <w:rFonts w:ascii="仿宋" w:eastAsia="仿宋" w:hAnsi="仿宋" w:cs="Times New Roman" w:hint="eastAsia"/>
          <w:bCs/>
          <w:sz w:val="28"/>
          <w:szCs w:val="28"/>
        </w:rPr>
        <w:t>应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于</w:t>
      </w:r>
      <w:r w:rsidR="00DF564E">
        <w:rPr>
          <w:rFonts w:ascii="仿宋" w:eastAsia="仿宋" w:hAnsi="仿宋" w:cs="Times New Roman" w:hint="eastAsia"/>
          <w:bCs/>
          <w:sz w:val="28"/>
          <w:szCs w:val="28"/>
        </w:rPr>
        <w:t>2022</w:t>
      </w:r>
      <w:r w:rsidR="006107DC" w:rsidRPr="005F79EC">
        <w:rPr>
          <w:rFonts w:ascii="仿宋" w:eastAsia="仿宋" w:hAnsi="仿宋" w:cs="Times New Roman" w:hint="eastAsia"/>
          <w:bCs/>
          <w:sz w:val="28"/>
          <w:szCs w:val="28"/>
        </w:rPr>
        <w:t>年</w:t>
      </w:r>
      <w:r w:rsidR="005F79EC" w:rsidRPr="005F79EC">
        <w:rPr>
          <w:rFonts w:ascii="仿宋" w:eastAsia="仿宋" w:hAnsi="仿宋" w:cs="Times New Roman" w:hint="eastAsia"/>
          <w:bCs/>
          <w:sz w:val="28"/>
          <w:szCs w:val="28"/>
        </w:rPr>
        <w:t>1</w:t>
      </w:r>
      <w:r w:rsidR="006107DC" w:rsidRPr="005F79EC">
        <w:rPr>
          <w:rFonts w:ascii="仿宋" w:eastAsia="仿宋" w:hAnsi="仿宋" w:cs="Times New Roman" w:hint="eastAsia"/>
          <w:bCs/>
          <w:sz w:val="28"/>
          <w:szCs w:val="28"/>
        </w:rPr>
        <w:t>月</w:t>
      </w:r>
      <w:r w:rsidR="005F79EC" w:rsidRPr="005F79EC">
        <w:rPr>
          <w:rFonts w:ascii="仿宋" w:eastAsia="仿宋" w:hAnsi="仿宋" w:cs="Times New Roman" w:hint="eastAsia"/>
          <w:bCs/>
          <w:sz w:val="28"/>
          <w:szCs w:val="28"/>
        </w:rPr>
        <w:t>12</w:t>
      </w:r>
      <w:r w:rsidR="006107DC" w:rsidRPr="005F79EC">
        <w:rPr>
          <w:rFonts w:ascii="仿宋" w:eastAsia="仿宋" w:hAnsi="仿宋" w:cs="Times New Roman" w:hint="eastAsia"/>
          <w:bCs/>
          <w:sz w:val="28"/>
          <w:szCs w:val="28"/>
        </w:rPr>
        <w:t>日</w:t>
      </w:r>
      <w:r w:rsidR="006107DC" w:rsidRPr="00A8333B">
        <w:rPr>
          <w:rFonts w:ascii="仿宋" w:eastAsia="仿宋" w:hAnsi="仿宋" w:cs="Times New Roman" w:hint="eastAsia"/>
          <w:bCs/>
          <w:sz w:val="28"/>
          <w:szCs w:val="28"/>
        </w:rPr>
        <w:t>下午16:00前发送至电子邮箱pumch_jjdlc@126.com</w:t>
      </w:r>
      <w:r w:rsidR="0082332E" w:rsidRPr="00A8333B">
        <w:rPr>
          <w:rFonts w:ascii="仿宋" w:eastAsia="仿宋" w:hAnsi="仿宋" w:cs="Times New Roman" w:hint="eastAsia"/>
          <w:bCs/>
          <w:sz w:val="28"/>
          <w:szCs w:val="28"/>
        </w:rPr>
        <w:t>，</w:t>
      </w:r>
      <w:r w:rsidR="0082332E" w:rsidRPr="00A8333B">
        <w:rPr>
          <w:rFonts w:ascii="仿宋" w:eastAsia="仿宋" w:hAnsi="仿宋" w:hint="eastAsia"/>
          <w:sz w:val="30"/>
          <w:szCs w:val="30"/>
        </w:rPr>
        <w:t>邮件主题格式：公司名称+联系人姓名+联系电话。</w:t>
      </w:r>
      <w:r w:rsidR="006107DC" w:rsidRPr="00A8333B">
        <w:rPr>
          <w:rFonts w:ascii="仿宋" w:eastAsia="仿宋" w:hAnsi="仿宋" w:cs="Times New Roman" w:hint="eastAsia"/>
          <w:bCs/>
          <w:sz w:val="28"/>
          <w:szCs w:val="28"/>
        </w:rPr>
        <w:t>迟到的或不符合规定的文件将被拒收。</w:t>
      </w:r>
    </w:p>
    <w:p w:rsidR="00A6264B" w:rsidRPr="00A8333B" w:rsidRDefault="00A6264B" w:rsidP="001A395B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lastRenderedPageBreak/>
        <w:t>2</w:t>
      </w:r>
      <w:r w:rsidR="00FD2617" w:rsidRPr="00A8333B">
        <w:rPr>
          <w:rFonts w:ascii="仿宋" w:eastAsia="仿宋" w:hAnsi="仿宋" w:cs="Times New Roman" w:hint="eastAsia"/>
          <w:bCs/>
          <w:sz w:val="28"/>
          <w:szCs w:val="28"/>
        </w:rPr>
        <w:t>、讲演人原则上需</w:t>
      </w:r>
      <w:r w:rsidR="009B301B" w:rsidRPr="00A8333B">
        <w:rPr>
          <w:rFonts w:ascii="仿宋" w:eastAsia="仿宋" w:hAnsi="仿宋" w:cs="Times New Roman" w:hint="eastAsia"/>
          <w:bCs/>
          <w:sz w:val="28"/>
          <w:szCs w:val="28"/>
        </w:rPr>
        <w:t>为公司的法人代表。如法人代表无法参加，</w:t>
      </w:r>
      <w:r w:rsidR="00FD2617" w:rsidRPr="00A8333B">
        <w:rPr>
          <w:rFonts w:ascii="仿宋" w:eastAsia="仿宋" w:hAnsi="仿宋" w:cs="Times New Roman" w:hint="eastAsia"/>
          <w:bCs/>
          <w:sz w:val="28"/>
          <w:szCs w:val="28"/>
        </w:rPr>
        <w:t>委托人须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携带法定代表人的授权委托书</w:t>
      </w:r>
      <w:r w:rsidR="004A7E88" w:rsidRPr="00A8333B">
        <w:rPr>
          <w:rFonts w:ascii="仿宋" w:eastAsia="仿宋" w:hAnsi="仿宋" w:cs="Times New Roman" w:hint="eastAsia"/>
          <w:bCs/>
          <w:sz w:val="28"/>
          <w:szCs w:val="28"/>
        </w:rPr>
        <w:t>、身份证原件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和近半年社保缴纳凭证。</w:t>
      </w:r>
      <w:r w:rsidR="00DA1C3C">
        <w:rPr>
          <w:rFonts w:ascii="仿宋" w:eastAsia="仿宋" w:hAnsi="仿宋" w:cs="Times New Roman" w:hint="eastAsia"/>
          <w:bCs/>
          <w:sz w:val="28"/>
          <w:szCs w:val="28"/>
        </w:rPr>
        <w:t>因疫情原因，</w:t>
      </w:r>
      <w:r w:rsidR="00FD2617" w:rsidRPr="00A8333B">
        <w:rPr>
          <w:rFonts w:ascii="仿宋" w:eastAsia="仿宋" w:hAnsi="仿宋" w:cs="Times New Roman" w:hint="eastAsia"/>
          <w:bCs/>
          <w:sz w:val="28"/>
          <w:szCs w:val="28"/>
        </w:rPr>
        <w:t>公司与项目相关人员可参加现场答辩，但不能多于</w:t>
      </w:r>
      <w:r w:rsidR="00DA1C3C">
        <w:rPr>
          <w:rFonts w:ascii="仿宋" w:eastAsia="仿宋" w:hAnsi="仿宋" w:cs="Times New Roman" w:hint="eastAsia"/>
          <w:bCs/>
          <w:sz w:val="28"/>
          <w:szCs w:val="28"/>
        </w:rPr>
        <w:t>2</w:t>
      </w:r>
      <w:r w:rsidR="00FD2617" w:rsidRPr="00A8333B">
        <w:rPr>
          <w:rFonts w:ascii="仿宋" w:eastAsia="仿宋" w:hAnsi="仿宋" w:cs="Times New Roman" w:hint="eastAsia"/>
          <w:bCs/>
          <w:sz w:val="28"/>
          <w:szCs w:val="28"/>
        </w:rPr>
        <w:t>人。</w:t>
      </w:r>
    </w:p>
    <w:p w:rsidR="00FD2617" w:rsidRPr="00A8333B" w:rsidRDefault="00FD2617" w:rsidP="001A395B">
      <w:pPr>
        <w:rPr>
          <w:rFonts w:ascii="仿宋" w:eastAsia="仿宋" w:hAnsi="仿宋" w:cs="Arial"/>
          <w:sz w:val="24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3、遴选结束后，医院</w:t>
      </w:r>
      <w:r w:rsidR="00D30A0D" w:rsidRPr="00A8333B">
        <w:rPr>
          <w:rFonts w:ascii="仿宋" w:eastAsia="仿宋" w:hAnsi="仿宋" w:cs="Times New Roman" w:hint="eastAsia"/>
          <w:bCs/>
          <w:sz w:val="28"/>
          <w:szCs w:val="28"/>
        </w:rPr>
        <w:t>会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通知入选单位</w:t>
      </w:r>
      <w:r w:rsidR="00D30A0D" w:rsidRPr="00A8333B">
        <w:rPr>
          <w:rFonts w:ascii="仿宋" w:eastAsia="仿宋" w:hAnsi="仿宋" w:cs="Times New Roman" w:hint="eastAsia"/>
          <w:bCs/>
          <w:sz w:val="28"/>
          <w:szCs w:val="28"/>
        </w:rPr>
        <w:t>，未接到通知即为未入选，请保持联系人电话畅通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。</w:t>
      </w:r>
    </w:p>
    <w:p w:rsidR="001A395B" w:rsidRPr="00A8333B" w:rsidRDefault="001A395B" w:rsidP="001A395B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联系人：王</w:t>
      </w:r>
      <w:r w:rsidR="00A96FC2" w:rsidRPr="00A8333B">
        <w:rPr>
          <w:rFonts w:ascii="仿宋" w:eastAsia="仿宋" w:hAnsi="仿宋" w:cs="Times New Roman" w:hint="eastAsia"/>
          <w:bCs/>
          <w:sz w:val="28"/>
          <w:szCs w:val="28"/>
        </w:rPr>
        <w:t>老师</w:t>
      </w:r>
    </w:p>
    <w:p w:rsidR="001A395B" w:rsidRPr="00A8333B" w:rsidRDefault="001A395B" w:rsidP="001A395B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电话:010-69154346</w:t>
      </w:r>
    </w:p>
    <w:p w:rsidR="001A395B" w:rsidRPr="00A8333B" w:rsidRDefault="001A395B" w:rsidP="00AB4183">
      <w:pPr>
        <w:rPr>
          <w:rFonts w:ascii="仿宋" w:eastAsia="仿宋" w:hAnsi="仿宋" w:cs="Times New Roman"/>
          <w:bCs/>
          <w:sz w:val="28"/>
          <w:szCs w:val="28"/>
        </w:rPr>
      </w:pPr>
      <w:r w:rsidRPr="00A8333B">
        <w:rPr>
          <w:rFonts w:ascii="仿宋" w:eastAsia="仿宋" w:hAnsi="仿宋" w:cs="Times New Roman" w:hint="eastAsia"/>
          <w:bCs/>
          <w:sz w:val="28"/>
          <w:szCs w:val="28"/>
        </w:rPr>
        <w:t>电子</w:t>
      </w:r>
      <w:r w:rsidR="006107DC" w:rsidRPr="00A8333B">
        <w:rPr>
          <w:rFonts w:ascii="仿宋" w:eastAsia="仿宋" w:hAnsi="仿宋" w:cs="Times New Roman" w:hint="eastAsia"/>
          <w:bCs/>
          <w:sz w:val="28"/>
          <w:szCs w:val="28"/>
        </w:rPr>
        <w:t>邮箱</w:t>
      </w:r>
      <w:r w:rsidRPr="00A8333B">
        <w:rPr>
          <w:rFonts w:ascii="仿宋" w:eastAsia="仿宋" w:hAnsi="仿宋" w:cs="Times New Roman" w:hint="eastAsia"/>
          <w:bCs/>
          <w:sz w:val="28"/>
          <w:szCs w:val="28"/>
        </w:rPr>
        <w:t>：pumch_jjdlc@126.com</w:t>
      </w:r>
    </w:p>
    <w:p w:rsidR="00A6264B" w:rsidRPr="00FD3E80" w:rsidRDefault="00A6264B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3D766A" w:rsidRDefault="003D766A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5F79EC" w:rsidRDefault="005F79EC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5F79EC" w:rsidRPr="00FD3E80" w:rsidRDefault="005F79EC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3106C1" w:rsidRPr="00FD3E80" w:rsidRDefault="003106C1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3106C1" w:rsidRDefault="003106C1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A65313" w:rsidRDefault="00A65313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A65313" w:rsidRDefault="00A65313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A65313" w:rsidRDefault="00A65313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3106C1" w:rsidRPr="00FD3E80" w:rsidRDefault="003106C1" w:rsidP="00DA1C3C">
      <w:pPr>
        <w:spacing w:afterLines="50"/>
        <w:jc w:val="left"/>
        <w:outlineLvl w:val="1"/>
        <w:rPr>
          <w:rFonts w:ascii="Arial" w:eastAsia="黑体" w:hAnsi="Arial" w:cs="Arial"/>
          <w:sz w:val="28"/>
          <w:szCs w:val="28"/>
        </w:rPr>
      </w:pPr>
    </w:p>
    <w:p w:rsidR="0087371F" w:rsidRPr="00FD3E80" w:rsidRDefault="00004052" w:rsidP="00DA1C3C">
      <w:pPr>
        <w:spacing w:afterLines="50"/>
        <w:jc w:val="left"/>
        <w:outlineLvl w:val="1"/>
        <w:rPr>
          <w:rFonts w:ascii="仿宋_GB2312" w:eastAsia="仿宋_GB2312" w:hAnsi="宋体" w:cs="Times New Roman"/>
          <w:bCs/>
          <w:sz w:val="28"/>
          <w:szCs w:val="28"/>
        </w:rPr>
      </w:pPr>
      <w:r w:rsidRPr="00FD3E80">
        <w:rPr>
          <w:rFonts w:ascii="Arial" w:eastAsia="黑体" w:hAnsi="Arial" w:cs="Arial" w:hint="eastAsia"/>
          <w:sz w:val="28"/>
          <w:szCs w:val="28"/>
        </w:rPr>
        <w:lastRenderedPageBreak/>
        <w:t>附件一：</w:t>
      </w:r>
    </w:p>
    <w:p w:rsidR="0087371F" w:rsidRPr="00FD3E80" w:rsidRDefault="0087371F" w:rsidP="00A96FC2">
      <w:pPr>
        <w:spacing w:line="360" w:lineRule="auto"/>
        <w:jc w:val="center"/>
        <w:rPr>
          <w:rFonts w:ascii="宋体"/>
          <w:b/>
          <w:sz w:val="28"/>
          <w:szCs w:val="28"/>
        </w:rPr>
      </w:pPr>
      <w:bookmarkStart w:id="1" w:name="_Toc429569631"/>
      <w:bookmarkStart w:id="2" w:name="_Toc480483889"/>
      <w:bookmarkStart w:id="3" w:name="_Toc480483925"/>
      <w:bookmarkStart w:id="4" w:name="_Toc482642773"/>
      <w:r w:rsidRPr="00FD3E80">
        <w:rPr>
          <w:rFonts w:ascii="宋体" w:hAnsi="宋体" w:hint="eastAsia"/>
          <w:b/>
          <w:sz w:val="28"/>
          <w:szCs w:val="28"/>
        </w:rPr>
        <w:t>授权委托书</w:t>
      </w:r>
      <w:bookmarkEnd w:id="1"/>
      <w:bookmarkEnd w:id="2"/>
      <w:bookmarkEnd w:id="3"/>
      <w:bookmarkEnd w:id="4"/>
    </w:p>
    <w:p w:rsidR="0087371F" w:rsidRPr="00FD3E80" w:rsidRDefault="0087371F" w:rsidP="0087371F">
      <w:pPr>
        <w:topLinePunct/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:rsidR="0087371F" w:rsidRPr="00FD3E80" w:rsidRDefault="0087371F" w:rsidP="00281732">
      <w:pPr>
        <w:topLinePunct/>
        <w:spacing w:line="360" w:lineRule="auto"/>
        <w:ind w:leftChars="203" w:left="426" w:firstLineChars="200" w:firstLine="420"/>
        <w:rPr>
          <w:rFonts w:ascii="宋体"/>
          <w:szCs w:val="21"/>
        </w:rPr>
      </w:pPr>
      <w:r w:rsidRPr="00FD3E80">
        <w:rPr>
          <w:rFonts w:ascii="宋体" w:hAnsi="宋体" w:hint="eastAsia"/>
          <w:szCs w:val="21"/>
        </w:rPr>
        <w:t>本人</w:t>
      </w:r>
      <w:r w:rsidRPr="00FD3E80">
        <w:rPr>
          <w:rFonts w:ascii="宋体" w:hAnsi="宋体" w:hint="eastAsia"/>
          <w:szCs w:val="21"/>
          <w:u w:val="single"/>
        </w:rPr>
        <w:t>（姓名）</w:t>
      </w:r>
      <w:r w:rsidRPr="00FD3E80">
        <w:rPr>
          <w:rFonts w:ascii="宋体" w:hAnsi="宋体" w:hint="eastAsia"/>
          <w:szCs w:val="21"/>
        </w:rPr>
        <w:t>系</w:t>
      </w:r>
      <w:r w:rsidRPr="00FD3E80">
        <w:rPr>
          <w:rFonts w:ascii="宋体" w:hAnsi="宋体" w:hint="eastAsia"/>
          <w:szCs w:val="21"/>
          <w:u w:val="single"/>
        </w:rPr>
        <w:t>（参选人名称）</w:t>
      </w:r>
      <w:r w:rsidRPr="00FD3E80">
        <w:rPr>
          <w:rFonts w:ascii="宋体" w:hAnsi="宋体" w:hint="eastAsia"/>
          <w:szCs w:val="21"/>
        </w:rPr>
        <w:t>的法定代表人，现委托我单位拟派</w:t>
      </w:r>
      <w:r w:rsidRPr="00FD3E80">
        <w:rPr>
          <w:rFonts w:ascii="宋体" w:hAnsi="宋体" w:hint="eastAsia"/>
          <w:szCs w:val="21"/>
          <w:u w:val="single"/>
        </w:rPr>
        <w:t>（姓名）</w:t>
      </w:r>
      <w:r w:rsidRPr="00FD3E80">
        <w:rPr>
          <w:rFonts w:ascii="宋体" w:hAnsi="宋体" w:hint="eastAsia"/>
          <w:szCs w:val="21"/>
        </w:rPr>
        <w:t>身份证号：</w:t>
      </w:r>
      <w:r w:rsidR="00281732" w:rsidRPr="00FD3E80">
        <w:rPr>
          <w:rFonts w:ascii="宋体" w:hAnsi="宋体" w:hint="eastAsia"/>
          <w:szCs w:val="21"/>
          <w:u w:val="single"/>
        </w:rPr>
        <w:t xml:space="preserve">          </w:t>
      </w:r>
      <w:r w:rsidRPr="00FD3E80">
        <w:rPr>
          <w:rFonts w:ascii="宋体" w:hAnsi="宋体" w:hint="eastAsia"/>
          <w:szCs w:val="21"/>
        </w:rPr>
        <w:t>为我方代理人。代理人根据授权，就</w:t>
      </w:r>
      <w:r w:rsidR="00052688" w:rsidRPr="00052688">
        <w:rPr>
          <w:rFonts w:ascii="宋体" w:hAnsi="宋体" w:hint="eastAsia"/>
          <w:szCs w:val="21"/>
          <w:u w:val="single"/>
        </w:rPr>
        <w:t xml:space="preserve">  </w:t>
      </w:r>
      <w:r w:rsidR="00052688">
        <w:rPr>
          <w:rFonts w:ascii="宋体" w:hAnsi="宋体" w:hint="eastAsia"/>
          <w:szCs w:val="21"/>
          <w:u w:val="single"/>
        </w:rPr>
        <w:t xml:space="preserve">         </w:t>
      </w:r>
      <w:r w:rsidRPr="00FD3E80">
        <w:rPr>
          <w:rFonts w:ascii="宋体" w:hAnsi="宋体" w:hint="eastAsia"/>
          <w:szCs w:val="21"/>
          <w:u w:val="single"/>
        </w:rPr>
        <w:t>（分包工程名称）</w:t>
      </w:r>
      <w:r w:rsidRPr="00FD3E80">
        <w:rPr>
          <w:rFonts w:ascii="宋体" w:hAnsi="宋体" w:hint="eastAsia"/>
          <w:szCs w:val="21"/>
        </w:rPr>
        <w:t>以我方名义递交参选文件、撤回参选文件、参加遴选会、签署遴选记录和下文载明的其他事项，其法律后果由我方承担。</w:t>
      </w:r>
    </w:p>
    <w:p w:rsidR="0087371F" w:rsidRPr="00FD3E80" w:rsidRDefault="0087371F" w:rsidP="0087371F">
      <w:pPr>
        <w:spacing w:line="360" w:lineRule="auto"/>
        <w:ind w:firstLine="435"/>
        <w:rPr>
          <w:rFonts w:ascii="宋体" w:hAnsi="宋体"/>
          <w:szCs w:val="21"/>
          <w:u w:val="single"/>
        </w:rPr>
      </w:pPr>
      <w:r w:rsidRPr="00FD3E80">
        <w:rPr>
          <w:rFonts w:ascii="宋体" w:hAnsi="宋体" w:hint="eastAsia"/>
          <w:szCs w:val="21"/>
        </w:rPr>
        <w:t>其他事项：</w:t>
      </w:r>
    </w:p>
    <w:p w:rsidR="0087371F" w:rsidRPr="00FD3E80" w:rsidRDefault="00796AF8" w:rsidP="0087371F">
      <w:pPr>
        <w:topLinePunct/>
        <w:spacing w:line="360" w:lineRule="auto"/>
        <w:ind w:firstLineChars="700" w:firstLine="147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7371F" w:rsidRPr="00FD3E80" w:rsidRDefault="0087371F" w:rsidP="0087371F">
      <w:pPr>
        <w:spacing w:line="360" w:lineRule="auto"/>
        <w:ind w:firstLine="435"/>
        <w:rPr>
          <w:rFonts w:ascii="宋体" w:hAnsi="宋体"/>
          <w:szCs w:val="21"/>
          <w:u w:val="single"/>
        </w:rPr>
      </w:pPr>
      <w:r w:rsidRPr="00FD3E80">
        <w:rPr>
          <w:rFonts w:ascii="宋体" w:hAnsi="宋体" w:hint="eastAsia"/>
          <w:szCs w:val="21"/>
        </w:rPr>
        <w:t>委托期限：</w:t>
      </w:r>
    </w:p>
    <w:p w:rsidR="0087371F" w:rsidRPr="00FD3E80" w:rsidRDefault="00796AF8" w:rsidP="0087371F">
      <w:pPr>
        <w:spacing w:line="360" w:lineRule="auto"/>
        <w:ind w:firstLineChars="707" w:firstLine="148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87371F" w:rsidRPr="00FD3E80" w:rsidRDefault="0087371F" w:rsidP="0087371F">
      <w:pPr>
        <w:spacing w:line="360" w:lineRule="auto"/>
        <w:ind w:firstLineChars="200" w:firstLine="420"/>
        <w:rPr>
          <w:rFonts w:ascii="宋体"/>
          <w:szCs w:val="21"/>
        </w:rPr>
      </w:pPr>
    </w:p>
    <w:p w:rsidR="0087371F" w:rsidRPr="00FD3E80" w:rsidRDefault="0087371F" w:rsidP="0087371F">
      <w:pPr>
        <w:spacing w:line="360" w:lineRule="auto"/>
        <w:ind w:firstLineChars="200" w:firstLine="420"/>
        <w:rPr>
          <w:rFonts w:ascii="宋体"/>
          <w:szCs w:val="21"/>
        </w:rPr>
      </w:pPr>
      <w:r w:rsidRPr="00FD3E80">
        <w:rPr>
          <w:rFonts w:ascii="宋体" w:hAnsi="宋体" w:hint="eastAsia"/>
          <w:szCs w:val="21"/>
        </w:rPr>
        <w:t>代理人无转委托权。</w:t>
      </w:r>
    </w:p>
    <w:p w:rsidR="0087371F" w:rsidRPr="00FD3E80" w:rsidRDefault="0087371F" w:rsidP="0087371F">
      <w:pPr>
        <w:spacing w:line="360" w:lineRule="auto"/>
        <w:ind w:firstLineChars="200" w:firstLine="420"/>
        <w:rPr>
          <w:rFonts w:ascii="宋体"/>
          <w:szCs w:val="21"/>
        </w:rPr>
      </w:pPr>
    </w:p>
    <w:p w:rsidR="0087371F" w:rsidRPr="00FD3E80" w:rsidRDefault="0087371F" w:rsidP="0087371F">
      <w:pPr>
        <w:spacing w:line="360" w:lineRule="auto"/>
        <w:ind w:firstLineChars="200" w:firstLine="420"/>
        <w:rPr>
          <w:rFonts w:ascii="宋体"/>
          <w:szCs w:val="21"/>
        </w:rPr>
      </w:pPr>
      <w:r w:rsidRPr="00FD3E80">
        <w:rPr>
          <w:rFonts w:ascii="宋体" w:hAnsi="宋体" w:hint="eastAsia"/>
          <w:szCs w:val="21"/>
        </w:rPr>
        <w:t>附：法定代表人身份证明、法定代表人身份证复印件、授权代表身份证复印件</w:t>
      </w:r>
    </w:p>
    <w:p w:rsidR="0087371F" w:rsidRPr="00FD3E80" w:rsidRDefault="0087371F" w:rsidP="0087371F">
      <w:pPr>
        <w:spacing w:line="360" w:lineRule="auto"/>
        <w:rPr>
          <w:rFonts w:ascii="宋体"/>
        </w:rPr>
      </w:pPr>
    </w:p>
    <w:p w:rsidR="0087371F" w:rsidRPr="00FD3E80" w:rsidRDefault="0087371F" w:rsidP="0087371F">
      <w:pPr>
        <w:spacing w:line="360" w:lineRule="auto"/>
        <w:rPr>
          <w:rFonts w:ascii="宋体"/>
        </w:rPr>
      </w:pPr>
    </w:p>
    <w:p w:rsidR="0087371F" w:rsidRPr="00FD3E80" w:rsidRDefault="0087371F" w:rsidP="00A96FC2">
      <w:pPr>
        <w:spacing w:line="360" w:lineRule="auto"/>
        <w:ind w:right="210" w:firstLineChars="1542" w:firstLine="3238"/>
        <w:jc w:val="right"/>
        <w:rPr>
          <w:rFonts w:ascii="宋体"/>
          <w:szCs w:val="21"/>
        </w:rPr>
      </w:pPr>
      <w:r w:rsidRPr="00FD3E80">
        <w:rPr>
          <w:rFonts w:ascii="宋体" w:hAnsi="宋体" w:hint="eastAsia"/>
          <w:szCs w:val="21"/>
        </w:rPr>
        <w:t>参选人：（盖单位章）</w:t>
      </w:r>
    </w:p>
    <w:p w:rsidR="0087371F" w:rsidRPr="00FD3E80" w:rsidRDefault="0087371F" w:rsidP="0087371F">
      <w:pPr>
        <w:tabs>
          <w:tab w:val="left" w:pos="3969"/>
          <w:tab w:val="left" w:pos="4536"/>
        </w:tabs>
        <w:spacing w:line="360" w:lineRule="auto"/>
        <w:ind w:right="315" w:firstLineChars="1890" w:firstLine="3969"/>
        <w:jc w:val="right"/>
        <w:rPr>
          <w:rFonts w:ascii="宋体"/>
          <w:szCs w:val="21"/>
        </w:rPr>
      </w:pPr>
      <w:r w:rsidRPr="00FD3E80">
        <w:rPr>
          <w:rFonts w:ascii="宋体" w:hAnsi="宋体" w:hint="eastAsia"/>
          <w:szCs w:val="21"/>
        </w:rPr>
        <w:t>法定代表人：（签字）</w:t>
      </w:r>
    </w:p>
    <w:p w:rsidR="0087371F" w:rsidRPr="00FD3E80" w:rsidRDefault="0087371F" w:rsidP="0087371F">
      <w:pPr>
        <w:spacing w:line="360" w:lineRule="auto"/>
        <w:rPr>
          <w:rFonts w:ascii="宋体"/>
          <w:szCs w:val="21"/>
        </w:rPr>
      </w:pPr>
    </w:p>
    <w:p w:rsidR="001A395B" w:rsidRPr="00FD3E80" w:rsidRDefault="0087371F" w:rsidP="00A96FC2">
      <w:pPr>
        <w:wordWrap w:val="0"/>
        <w:jc w:val="right"/>
        <w:rPr>
          <w:rFonts w:ascii="宋体" w:hAnsi="宋体"/>
          <w:szCs w:val="21"/>
        </w:rPr>
      </w:pPr>
      <w:r w:rsidRPr="00FD3E80">
        <w:rPr>
          <w:rFonts w:ascii="宋体" w:hAnsi="宋体" w:hint="eastAsia"/>
          <w:szCs w:val="21"/>
        </w:rPr>
        <w:t>日期：</w:t>
      </w:r>
      <w:r w:rsidR="00A96FC2" w:rsidRPr="00FD3E80">
        <w:rPr>
          <w:rFonts w:ascii="宋体" w:hAnsi="宋体" w:hint="eastAsia"/>
          <w:szCs w:val="21"/>
        </w:rPr>
        <w:t xml:space="preserve">   </w:t>
      </w:r>
      <w:r w:rsidRPr="00FD3E80">
        <w:rPr>
          <w:rFonts w:ascii="宋体" w:hAnsi="宋体" w:hint="eastAsia"/>
          <w:szCs w:val="21"/>
        </w:rPr>
        <w:t>年</w:t>
      </w:r>
      <w:r w:rsidR="00A96FC2" w:rsidRPr="00FD3E80">
        <w:rPr>
          <w:rFonts w:ascii="宋体" w:hAnsi="宋体" w:hint="eastAsia"/>
          <w:szCs w:val="21"/>
        </w:rPr>
        <w:t xml:space="preserve">  </w:t>
      </w:r>
      <w:r w:rsidRPr="00FD3E80">
        <w:rPr>
          <w:rFonts w:ascii="宋体" w:hAnsi="宋体" w:hint="eastAsia"/>
          <w:szCs w:val="21"/>
        </w:rPr>
        <w:t>月</w:t>
      </w:r>
      <w:r w:rsidR="00A96FC2" w:rsidRPr="00FD3E80">
        <w:rPr>
          <w:rFonts w:ascii="宋体" w:hAnsi="宋体" w:hint="eastAsia"/>
          <w:szCs w:val="21"/>
        </w:rPr>
        <w:t xml:space="preserve">  </w:t>
      </w:r>
      <w:r w:rsidRPr="00FD3E80">
        <w:rPr>
          <w:rFonts w:ascii="宋体" w:hAnsi="宋体" w:hint="eastAsia"/>
          <w:szCs w:val="21"/>
        </w:rPr>
        <w:t>日</w:t>
      </w:r>
    </w:p>
    <w:p w:rsidR="003106C1" w:rsidRPr="00FD3E80" w:rsidRDefault="003106C1" w:rsidP="003106C1">
      <w:pPr>
        <w:jc w:val="right"/>
        <w:rPr>
          <w:rFonts w:ascii="宋体" w:hAnsi="宋体"/>
          <w:szCs w:val="21"/>
        </w:rPr>
      </w:pPr>
    </w:p>
    <w:p w:rsidR="003106C1" w:rsidRPr="00FD3E80" w:rsidRDefault="003106C1" w:rsidP="003106C1">
      <w:pPr>
        <w:jc w:val="right"/>
        <w:rPr>
          <w:rFonts w:ascii="宋体" w:hAnsi="宋体"/>
          <w:szCs w:val="21"/>
        </w:rPr>
      </w:pPr>
    </w:p>
    <w:p w:rsidR="003106C1" w:rsidRPr="00FD3E80" w:rsidRDefault="003106C1" w:rsidP="00DA1C3C">
      <w:pPr>
        <w:spacing w:afterLines="50"/>
        <w:jc w:val="left"/>
        <w:outlineLvl w:val="1"/>
        <w:rPr>
          <w:rFonts w:ascii="仿宋_GB2312" w:eastAsia="仿宋_GB2312" w:hAnsi="宋体" w:cs="Times New Roman"/>
          <w:bCs/>
          <w:sz w:val="28"/>
          <w:szCs w:val="28"/>
        </w:rPr>
      </w:pPr>
      <w:r w:rsidRPr="00FD3E80">
        <w:rPr>
          <w:rFonts w:ascii="Arial" w:eastAsia="黑体" w:hAnsi="Arial" w:cs="Arial" w:hint="eastAsia"/>
          <w:sz w:val="28"/>
          <w:szCs w:val="28"/>
        </w:rPr>
        <w:t>附件二：</w:t>
      </w:r>
    </w:p>
    <w:p w:rsidR="003106C1" w:rsidRPr="006204D8" w:rsidRDefault="003106C1" w:rsidP="006204D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204D8">
        <w:rPr>
          <w:rFonts w:ascii="宋体" w:hAnsi="宋体" w:hint="eastAsia"/>
          <w:b/>
          <w:sz w:val="28"/>
          <w:szCs w:val="28"/>
        </w:rPr>
        <w:t>报名确认记录</w:t>
      </w:r>
    </w:p>
    <w:p w:rsidR="006204D8" w:rsidRPr="006204D8" w:rsidRDefault="006204D8" w:rsidP="003106C1">
      <w:pPr>
        <w:jc w:val="center"/>
        <w:rPr>
          <w:rFonts w:ascii="黑体" w:eastAsia="黑体" w:hAnsi="黑体"/>
          <w:sz w:val="28"/>
          <w:szCs w:val="32"/>
        </w:rPr>
      </w:pPr>
    </w:p>
    <w:p w:rsidR="003106C1" w:rsidRPr="006204D8" w:rsidRDefault="00A35218" w:rsidP="003106C1">
      <w:pPr>
        <w:rPr>
          <w:rFonts w:asciiTheme="minorEastAsia" w:hAnsiTheme="minorEastAsia"/>
          <w:szCs w:val="21"/>
        </w:rPr>
      </w:pPr>
      <w:r w:rsidRPr="006204D8">
        <w:rPr>
          <w:rFonts w:asciiTheme="minorEastAsia" w:hAnsiTheme="minorEastAsia" w:hint="eastAsia"/>
          <w:szCs w:val="21"/>
        </w:rPr>
        <w:t>遴选</w:t>
      </w:r>
      <w:r w:rsidR="003106C1" w:rsidRPr="006204D8">
        <w:rPr>
          <w:rFonts w:asciiTheme="minorEastAsia" w:hAnsiTheme="minorEastAsia" w:hint="eastAsia"/>
          <w:szCs w:val="21"/>
        </w:rPr>
        <w:t>人名称：中国医学科学院北京协和医院</w:t>
      </w:r>
    </w:p>
    <w:p w:rsidR="003106C1" w:rsidRPr="006204D8" w:rsidRDefault="003106C1" w:rsidP="00526401">
      <w:pPr>
        <w:jc w:val="left"/>
        <w:rPr>
          <w:rFonts w:asciiTheme="minorEastAsia" w:hAnsiTheme="minorEastAsia"/>
          <w:szCs w:val="21"/>
        </w:rPr>
      </w:pPr>
      <w:r w:rsidRPr="006204D8">
        <w:rPr>
          <w:rFonts w:asciiTheme="minorEastAsia" w:hAnsiTheme="minorEastAsia" w:hint="eastAsia"/>
          <w:szCs w:val="21"/>
        </w:rPr>
        <w:t>项目名称：中国医学科学院</w:t>
      </w:r>
      <w:r w:rsidRPr="006204D8">
        <w:rPr>
          <w:rFonts w:asciiTheme="minorEastAsia" w:hAnsiTheme="minorEastAsia"/>
          <w:szCs w:val="21"/>
        </w:rPr>
        <w:t>北京协和医院</w:t>
      </w:r>
      <w:r w:rsidR="00DF564E">
        <w:rPr>
          <w:rFonts w:asciiTheme="minorEastAsia" w:hAnsiTheme="minorEastAsia" w:hint="eastAsia"/>
          <w:szCs w:val="21"/>
        </w:rPr>
        <w:t>2022</w:t>
      </w:r>
      <w:r w:rsidRPr="006204D8">
        <w:rPr>
          <w:rFonts w:asciiTheme="minorEastAsia" w:hAnsiTheme="minorEastAsia" w:hint="eastAsia"/>
          <w:szCs w:val="21"/>
        </w:rPr>
        <w:t>年度院内限额工程（</w:t>
      </w:r>
      <w:r w:rsidR="00DF564E">
        <w:rPr>
          <w:rFonts w:asciiTheme="minorEastAsia" w:hAnsiTheme="minorEastAsia" w:hint="eastAsia"/>
          <w:szCs w:val="21"/>
        </w:rPr>
        <w:t>弱电专业</w:t>
      </w:r>
      <w:r w:rsidRPr="006204D8">
        <w:rPr>
          <w:rFonts w:asciiTheme="minorEastAsia" w:hAnsiTheme="minorEastAsia" w:hint="eastAsia"/>
          <w:szCs w:val="21"/>
        </w:rPr>
        <w:t>）入围项目</w:t>
      </w:r>
    </w:p>
    <w:tbl>
      <w:tblPr>
        <w:tblStyle w:val="ac"/>
        <w:tblW w:w="0" w:type="auto"/>
        <w:tblLook w:val="04A0"/>
      </w:tblPr>
      <w:tblGrid>
        <w:gridCol w:w="3794"/>
        <w:gridCol w:w="4728"/>
      </w:tblGrid>
      <w:tr w:rsidR="003106C1" w:rsidRPr="006204D8" w:rsidTr="00A35218">
        <w:tc>
          <w:tcPr>
            <w:tcW w:w="3794" w:type="dxa"/>
            <w:vAlign w:val="center"/>
          </w:tcPr>
          <w:p w:rsidR="003106C1" w:rsidRPr="006204D8" w:rsidRDefault="00A35218" w:rsidP="00A3521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04D8">
              <w:rPr>
                <w:rFonts w:asciiTheme="minorEastAsia" w:hAnsiTheme="minorEastAsia" w:hint="eastAsia"/>
                <w:szCs w:val="21"/>
              </w:rPr>
              <w:lastRenderedPageBreak/>
              <w:t>参选</w:t>
            </w:r>
            <w:r w:rsidR="003106C1" w:rsidRPr="006204D8">
              <w:rPr>
                <w:rFonts w:asciiTheme="minorEastAsia" w:hAnsiTheme="minorEastAsia" w:hint="eastAsia"/>
                <w:szCs w:val="21"/>
              </w:rPr>
              <w:t>人名称</w:t>
            </w:r>
          </w:p>
          <w:p w:rsidR="003106C1" w:rsidRPr="006204D8" w:rsidRDefault="003106C1" w:rsidP="00FD3E8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04D8">
              <w:rPr>
                <w:rFonts w:asciiTheme="minorEastAsia" w:hAnsiTheme="minorEastAsia" w:hint="eastAsia"/>
                <w:szCs w:val="21"/>
              </w:rPr>
              <w:t>(</w:t>
            </w:r>
            <w:r w:rsidR="00FD3E80" w:rsidRPr="006204D8">
              <w:rPr>
                <w:rFonts w:asciiTheme="minorEastAsia" w:hAnsiTheme="minorEastAsia" w:hint="eastAsia"/>
                <w:szCs w:val="21"/>
              </w:rPr>
              <w:t>参选</w:t>
            </w:r>
            <w:r w:rsidRPr="006204D8">
              <w:rPr>
                <w:rFonts w:asciiTheme="minorEastAsia" w:hAnsiTheme="minorEastAsia" w:hint="eastAsia"/>
                <w:szCs w:val="21"/>
              </w:rPr>
              <w:t>人营业执照登记的全称)</w:t>
            </w:r>
          </w:p>
        </w:tc>
        <w:tc>
          <w:tcPr>
            <w:tcW w:w="4728" w:type="dxa"/>
            <w:vAlign w:val="center"/>
          </w:tcPr>
          <w:p w:rsidR="003106C1" w:rsidRPr="006204D8" w:rsidRDefault="003106C1" w:rsidP="00A3521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6C1" w:rsidRPr="006204D8" w:rsidTr="00A35218">
        <w:tc>
          <w:tcPr>
            <w:tcW w:w="3794" w:type="dxa"/>
            <w:vAlign w:val="center"/>
          </w:tcPr>
          <w:p w:rsidR="003106C1" w:rsidRPr="006204D8" w:rsidRDefault="003106C1" w:rsidP="00A3521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04D8">
              <w:rPr>
                <w:rFonts w:asciiTheme="minorEastAsia" w:hAnsiTheme="minorEastAsia" w:hint="eastAsia"/>
                <w:szCs w:val="21"/>
              </w:rPr>
              <w:t>项目联系人</w:t>
            </w:r>
          </w:p>
        </w:tc>
        <w:tc>
          <w:tcPr>
            <w:tcW w:w="4728" w:type="dxa"/>
            <w:vAlign w:val="center"/>
          </w:tcPr>
          <w:p w:rsidR="003106C1" w:rsidRPr="006204D8" w:rsidRDefault="003106C1" w:rsidP="00A3521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6C1" w:rsidRPr="006204D8" w:rsidTr="00A35218">
        <w:tc>
          <w:tcPr>
            <w:tcW w:w="3794" w:type="dxa"/>
            <w:vAlign w:val="center"/>
          </w:tcPr>
          <w:p w:rsidR="003106C1" w:rsidRPr="006204D8" w:rsidRDefault="003106C1" w:rsidP="00A3521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04D8">
              <w:rPr>
                <w:rFonts w:asciiTheme="minorEastAsia" w:hAnsiTheme="minorEastAsia" w:hint="eastAsia"/>
                <w:szCs w:val="21"/>
              </w:rPr>
              <w:t>联系电话（手机+固话）</w:t>
            </w:r>
          </w:p>
        </w:tc>
        <w:tc>
          <w:tcPr>
            <w:tcW w:w="4728" w:type="dxa"/>
            <w:vAlign w:val="center"/>
          </w:tcPr>
          <w:p w:rsidR="003106C1" w:rsidRPr="006204D8" w:rsidRDefault="003106C1" w:rsidP="00A3521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6C1" w:rsidRPr="006204D8" w:rsidTr="00A35218">
        <w:tc>
          <w:tcPr>
            <w:tcW w:w="3794" w:type="dxa"/>
            <w:vAlign w:val="center"/>
          </w:tcPr>
          <w:p w:rsidR="003106C1" w:rsidRPr="006204D8" w:rsidRDefault="003106C1" w:rsidP="00A3521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04D8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4728" w:type="dxa"/>
            <w:vAlign w:val="center"/>
          </w:tcPr>
          <w:p w:rsidR="003106C1" w:rsidRPr="006204D8" w:rsidRDefault="003106C1" w:rsidP="00A3521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6C1" w:rsidRPr="006204D8" w:rsidTr="00A35218">
        <w:trPr>
          <w:trHeight w:val="5170"/>
        </w:trPr>
        <w:tc>
          <w:tcPr>
            <w:tcW w:w="3794" w:type="dxa"/>
            <w:vAlign w:val="center"/>
          </w:tcPr>
          <w:p w:rsidR="00A35218" w:rsidRPr="006204D8" w:rsidRDefault="003106C1" w:rsidP="00DF564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204D8">
              <w:rPr>
                <w:rFonts w:asciiTheme="minorEastAsia" w:hAnsiTheme="minorEastAsia" w:hint="eastAsia"/>
                <w:szCs w:val="21"/>
              </w:rPr>
              <w:t>是否在</w:t>
            </w:r>
            <w:r w:rsidR="00A35218" w:rsidRPr="006204D8">
              <w:rPr>
                <w:rFonts w:asciiTheme="minorEastAsia" w:hAnsiTheme="minorEastAsia" w:hint="eastAsia"/>
                <w:szCs w:val="21"/>
              </w:rPr>
              <w:t>“</w:t>
            </w:r>
            <w:r w:rsidR="00DF564E">
              <w:rPr>
                <w:rFonts w:asciiTheme="minorEastAsia" w:hAnsiTheme="minorEastAsia"/>
                <w:szCs w:val="21"/>
              </w:rPr>
              <w:t>20</w:t>
            </w:r>
            <w:r w:rsidR="00DF564E">
              <w:rPr>
                <w:rFonts w:asciiTheme="minorEastAsia" w:hAnsiTheme="minorEastAsia" w:hint="eastAsia"/>
                <w:szCs w:val="21"/>
              </w:rPr>
              <w:t>21</w:t>
            </w:r>
            <w:r w:rsidR="00A35218" w:rsidRPr="006204D8">
              <w:rPr>
                <w:rFonts w:asciiTheme="minorEastAsia" w:hAnsiTheme="minorEastAsia"/>
                <w:szCs w:val="21"/>
              </w:rPr>
              <w:t>-20</w:t>
            </w:r>
            <w:r w:rsidR="00DF564E">
              <w:rPr>
                <w:rFonts w:asciiTheme="minorEastAsia" w:hAnsiTheme="minorEastAsia" w:hint="eastAsia"/>
                <w:szCs w:val="21"/>
              </w:rPr>
              <w:t>22</w:t>
            </w:r>
            <w:r w:rsidR="00A35218" w:rsidRPr="006204D8">
              <w:rPr>
                <w:rFonts w:asciiTheme="minorEastAsia" w:hAnsiTheme="minorEastAsia"/>
                <w:szCs w:val="21"/>
              </w:rPr>
              <w:t>年度中央国家机关</w:t>
            </w:r>
            <w:r w:rsidR="00A35218" w:rsidRPr="006204D8">
              <w:rPr>
                <w:rFonts w:asciiTheme="minorEastAsia" w:hAnsiTheme="minorEastAsia" w:hint="eastAsia"/>
                <w:szCs w:val="21"/>
              </w:rPr>
              <w:t>工程定点入围施工企业”</w:t>
            </w:r>
            <w:r w:rsidRPr="006204D8">
              <w:rPr>
                <w:rFonts w:asciiTheme="minorEastAsia" w:hAnsiTheme="minorEastAsia" w:hint="eastAsia"/>
                <w:szCs w:val="21"/>
              </w:rPr>
              <w:t>名录内</w:t>
            </w:r>
            <w:r w:rsidR="00A35218" w:rsidRPr="006204D8">
              <w:rPr>
                <w:rFonts w:asciiTheme="minorEastAsia" w:hAnsiTheme="minorEastAsia" w:hint="eastAsia"/>
                <w:szCs w:val="21"/>
              </w:rPr>
              <w:t>（附上截图）</w:t>
            </w:r>
          </w:p>
        </w:tc>
        <w:tc>
          <w:tcPr>
            <w:tcW w:w="4728" w:type="dxa"/>
            <w:vAlign w:val="center"/>
          </w:tcPr>
          <w:p w:rsidR="003106C1" w:rsidRPr="00DF564E" w:rsidRDefault="003106C1" w:rsidP="00A3521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106C1" w:rsidRPr="006204D8" w:rsidRDefault="00A35218" w:rsidP="00A35218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Cs w:val="21"/>
        </w:rPr>
      </w:pPr>
      <w:r w:rsidRPr="006204D8">
        <w:rPr>
          <w:rFonts w:asciiTheme="minorEastAsia" w:hAnsiTheme="minorEastAsia" w:hint="eastAsia"/>
          <w:szCs w:val="21"/>
        </w:rPr>
        <w:t>参选人公司名称须与实际参选人营业执照登记名称完全一致。</w:t>
      </w:r>
    </w:p>
    <w:p w:rsidR="00A35218" w:rsidRPr="006204D8" w:rsidRDefault="00A35218" w:rsidP="00A35218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Cs w:val="21"/>
        </w:rPr>
      </w:pPr>
      <w:r w:rsidRPr="006204D8">
        <w:rPr>
          <w:rFonts w:asciiTheme="minorEastAsia" w:hAnsiTheme="minorEastAsia" w:hint="eastAsia"/>
          <w:szCs w:val="21"/>
        </w:rPr>
        <w:t>登记的电话、传真号码须正常，因登记号码有误导致的通知或其他文件不能及时传达，后果由参选人自负</w:t>
      </w:r>
    </w:p>
    <w:p w:rsidR="00A35218" w:rsidRPr="006204D8" w:rsidRDefault="00A35218" w:rsidP="00A35218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Cs w:val="21"/>
        </w:rPr>
      </w:pPr>
      <w:r w:rsidRPr="006204D8">
        <w:rPr>
          <w:rFonts w:asciiTheme="minorEastAsia" w:hAnsiTheme="minorEastAsia" w:hint="eastAsia"/>
          <w:szCs w:val="21"/>
        </w:rPr>
        <w:t>项目</w:t>
      </w:r>
      <w:r w:rsidR="00526401" w:rsidRPr="006204D8">
        <w:rPr>
          <w:rFonts w:asciiTheme="minorEastAsia" w:hAnsiTheme="minorEastAsia" w:hint="eastAsia"/>
          <w:szCs w:val="21"/>
        </w:rPr>
        <w:t>联系</w:t>
      </w:r>
      <w:r w:rsidRPr="006204D8">
        <w:rPr>
          <w:rFonts w:asciiTheme="minorEastAsia" w:hAnsiTheme="minorEastAsia" w:hint="eastAsia"/>
          <w:szCs w:val="21"/>
        </w:rPr>
        <w:t>人须为参选人公司指定的正式人员</w:t>
      </w:r>
    </w:p>
    <w:p w:rsidR="00A35218" w:rsidRDefault="00A35218" w:rsidP="00A35218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Cs w:val="21"/>
        </w:rPr>
      </w:pPr>
      <w:r w:rsidRPr="006204D8">
        <w:rPr>
          <w:rFonts w:asciiTheme="minorEastAsia" w:hAnsiTheme="minorEastAsia" w:hint="eastAsia"/>
          <w:szCs w:val="21"/>
        </w:rPr>
        <w:t>按照参选专业截取中央政府采购网名录作为依据</w:t>
      </w:r>
    </w:p>
    <w:p w:rsidR="005F79EC" w:rsidRDefault="005F79EC" w:rsidP="005F79EC">
      <w:pPr>
        <w:spacing w:line="276" w:lineRule="auto"/>
        <w:rPr>
          <w:rFonts w:asciiTheme="minorEastAsia" w:hAnsiTheme="minorEastAsia"/>
          <w:szCs w:val="21"/>
        </w:rPr>
      </w:pPr>
    </w:p>
    <w:p w:rsidR="005F79EC" w:rsidRPr="00F80CEE" w:rsidRDefault="005F79EC" w:rsidP="00DA1C3C">
      <w:pPr>
        <w:spacing w:line="360" w:lineRule="auto"/>
        <w:ind w:rightChars="98" w:right="206"/>
        <w:rPr>
          <w:szCs w:val="21"/>
        </w:rPr>
      </w:pPr>
    </w:p>
    <w:sectPr w:rsidR="005F79EC" w:rsidRPr="00F80CEE" w:rsidSect="00DA1C3C">
      <w:footerReference w:type="default" r:id="rId7"/>
      <w:footerReference w:type="first" r:id="rId8"/>
      <w:pgSz w:w="11906" w:h="16838" w:code="9"/>
      <w:pgMar w:top="2098" w:right="1474" w:bottom="1418" w:left="1588" w:header="851" w:footer="1319" w:gutter="0"/>
      <w:pgNumType w:start="1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48D61F" w15:done="0"/>
  <w15:commentEx w15:paraId="314B182A" w15:done="0"/>
  <w15:commentEx w15:paraId="28EABFE0" w15:done="0"/>
  <w15:commentEx w15:paraId="50CFCC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48D61F" w16cid:durableId="20C847B1"/>
  <w16cid:commentId w16cid:paraId="314B182A" w16cid:durableId="20C8476F"/>
  <w16cid:commentId w16cid:paraId="28EABFE0" w16cid:durableId="20C84811"/>
  <w16cid:commentId w16cid:paraId="50CFCC31" w16cid:durableId="20C8479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34" w:rsidRDefault="00283634" w:rsidP="00BA4150">
      <w:r>
        <w:separator/>
      </w:r>
    </w:p>
  </w:endnote>
  <w:endnote w:type="continuationSeparator" w:id="1">
    <w:p w:rsidR="00283634" w:rsidRDefault="00283634" w:rsidP="00BA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EC" w:rsidRDefault="00E778FB" w:rsidP="00EC3E3B">
    <w:pPr>
      <w:pStyle w:val="a4"/>
      <w:jc w:val="center"/>
    </w:pPr>
    <w:fldSimple w:instr=" PAGE   \* MERGEFORMAT ">
      <w:r w:rsidR="00DA1C3C" w:rsidRPr="00DA1C3C">
        <w:rPr>
          <w:noProof/>
          <w:lang w:val="zh-CN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EC" w:rsidRDefault="00E778FB" w:rsidP="00EC3E3B">
    <w:pPr>
      <w:pStyle w:val="a4"/>
      <w:jc w:val="center"/>
    </w:pPr>
    <w:fldSimple w:instr="PAGE   \* MERGEFORMAT">
      <w:r w:rsidR="00DA1C3C" w:rsidRPr="00DA1C3C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34" w:rsidRDefault="00283634" w:rsidP="00BA4150">
      <w:r>
        <w:separator/>
      </w:r>
    </w:p>
  </w:footnote>
  <w:footnote w:type="continuationSeparator" w:id="1">
    <w:p w:rsidR="00283634" w:rsidRDefault="00283634" w:rsidP="00BA4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08C"/>
    <w:multiLevelType w:val="hybridMultilevel"/>
    <w:tmpl w:val="C63A4D18"/>
    <w:lvl w:ilvl="0" w:tplc="6F94E5D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39560F3"/>
    <w:multiLevelType w:val="singleLevel"/>
    <w:tmpl w:val="17C8AB08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2">
    <w:nsid w:val="1A502D9E"/>
    <w:multiLevelType w:val="hybridMultilevel"/>
    <w:tmpl w:val="32CE84A4"/>
    <w:lvl w:ilvl="0" w:tplc="A718B2F0">
      <w:start w:val="1"/>
      <w:numFmt w:val="decimal"/>
      <w:lvlText w:val="（%1）"/>
      <w:lvlJc w:val="left"/>
      <w:pPr>
        <w:ind w:left="1146" w:hanging="720"/>
      </w:pPr>
      <w:rPr>
        <w:rFonts w:hAnsi="宋体" w:hint="default"/>
        <w:color w:val="00000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3">
    <w:nsid w:val="21A5765E"/>
    <w:multiLevelType w:val="multilevel"/>
    <w:tmpl w:val="E8A20C3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B92B66"/>
    <w:multiLevelType w:val="hybridMultilevel"/>
    <w:tmpl w:val="E72C0820"/>
    <w:lvl w:ilvl="0" w:tplc="670CBD7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B53663"/>
    <w:multiLevelType w:val="hybridMultilevel"/>
    <w:tmpl w:val="C3EA8268"/>
    <w:lvl w:ilvl="0" w:tplc="C156900C">
      <w:start w:val="1"/>
      <w:numFmt w:val="decimal"/>
      <w:lvlText w:val="%1、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abstractNum w:abstractNumId="6">
    <w:nsid w:val="477C2FC4"/>
    <w:multiLevelType w:val="singleLevel"/>
    <w:tmpl w:val="C8BC567C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480"/>
      </w:pPr>
      <w:rPr>
        <w:rFonts w:ascii="宋体" w:hAnsi="宋体" w:hint="eastAsia"/>
      </w:rPr>
    </w:lvl>
  </w:abstractNum>
  <w:abstractNum w:abstractNumId="7">
    <w:nsid w:val="62744B99"/>
    <w:multiLevelType w:val="singleLevel"/>
    <w:tmpl w:val="C8BC567C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480"/>
      </w:pPr>
      <w:rPr>
        <w:rFonts w:ascii="宋体" w:hAnsi="宋体" w:hint="eastAsia"/>
      </w:rPr>
    </w:lvl>
  </w:abstractNum>
  <w:abstractNum w:abstractNumId="8">
    <w:nsid w:val="667B472A"/>
    <w:multiLevelType w:val="hybridMultilevel"/>
    <w:tmpl w:val="DE90E15A"/>
    <w:lvl w:ilvl="0" w:tplc="E97018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9067EC"/>
    <w:multiLevelType w:val="hybridMultilevel"/>
    <w:tmpl w:val="073E49EA"/>
    <w:lvl w:ilvl="0" w:tplc="2F6A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341B5B"/>
    <w:multiLevelType w:val="hybridMultilevel"/>
    <w:tmpl w:val="773C9DD4"/>
    <w:lvl w:ilvl="0" w:tplc="C9C05DEA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1">
    <w:nsid w:val="7F55287C"/>
    <w:multiLevelType w:val="hybridMultilevel"/>
    <w:tmpl w:val="93409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威 王">
    <w15:presenceInfo w15:providerId="Windows Live" w15:userId="edef8ac00910031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150"/>
    <w:rsid w:val="00004052"/>
    <w:rsid w:val="00026B54"/>
    <w:rsid w:val="00032231"/>
    <w:rsid w:val="00036442"/>
    <w:rsid w:val="00052688"/>
    <w:rsid w:val="00083A89"/>
    <w:rsid w:val="0009255C"/>
    <w:rsid w:val="000F6299"/>
    <w:rsid w:val="00104A1C"/>
    <w:rsid w:val="00155FB6"/>
    <w:rsid w:val="001A395B"/>
    <w:rsid w:val="001D10FF"/>
    <w:rsid w:val="001F75CD"/>
    <w:rsid w:val="00281732"/>
    <w:rsid w:val="00282B7F"/>
    <w:rsid w:val="00283634"/>
    <w:rsid w:val="002D5D3D"/>
    <w:rsid w:val="003106C1"/>
    <w:rsid w:val="00322D1C"/>
    <w:rsid w:val="003C65A9"/>
    <w:rsid w:val="003D766A"/>
    <w:rsid w:val="003E47D8"/>
    <w:rsid w:val="00401D6E"/>
    <w:rsid w:val="00426F74"/>
    <w:rsid w:val="00430211"/>
    <w:rsid w:val="00463A10"/>
    <w:rsid w:val="004A7E88"/>
    <w:rsid w:val="004B646D"/>
    <w:rsid w:val="00512411"/>
    <w:rsid w:val="00526401"/>
    <w:rsid w:val="005F79EC"/>
    <w:rsid w:val="006107DC"/>
    <w:rsid w:val="006204D8"/>
    <w:rsid w:val="006514F0"/>
    <w:rsid w:val="00716A03"/>
    <w:rsid w:val="00736853"/>
    <w:rsid w:val="00796AF8"/>
    <w:rsid w:val="007C2126"/>
    <w:rsid w:val="00822EB8"/>
    <w:rsid w:val="0082332E"/>
    <w:rsid w:val="008550FF"/>
    <w:rsid w:val="00863EEC"/>
    <w:rsid w:val="00864DCC"/>
    <w:rsid w:val="0087371F"/>
    <w:rsid w:val="008E6628"/>
    <w:rsid w:val="008F2386"/>
    <w:rsid w:val="00906B88"/>
    <w:rsid w:val="00925088"/>
    <w:rsid w:val="00946BFF"/>
    <w:rsid w:val="009B301B"/>
    <w:rsid w:val="009C30F7"/>
    <w:rsid w:val="009D44F0"/>
    <w:rsid w:val="00A01886"/>
    <w:rsid w:val="00A15259"/>
    <w:rsid w:val="00A1650F"/>
    <w:rsid w:val="00A35218"/>
    <w:rsid w:val="00A57D46"/>
    <w:rsid w:val="00A62033"/>
    <w:rsid w:val="00A6264B"/>
    <w:rsid w:val="00A65313"/>
    <w:rsid w:val="00A81022"/>
    <w:rsid w:val="00A8333B"/>
    <w:rsid w:val="00A96FC2"/>
    <w:rsid w:val="00AB4183"/>
    <w:rsid w:val="00B15483"/>
    <w:rsid w:val="00B37E62"/>
    <w:rsid w:val="00B55981"/>
    <w:rsid w:val="00B91209"/>
    <w:rsid w:val="00BA4150"/>
    <w:rsid w:val="00BE4EB8"/>
    <w:rsid w:val="00CC29B2"/>
    <w:rsid w:val="00D30A0D"/>
    <w:rsid w:val="00D52784"/>
    <w:rsid w:val="00DA1C3C"/>
    <w:rsid w:val="00DF564E"/>
    <w:rsid w:val="00E46104"/>
    <w:rsid w:val="00E735F6"/>
    <w:rsid w:val="00E778FB"/>
    <w:rsid w:val="00ED4F22"/>
    <w:rsid w:val="00F42E60"/>
    <w:rsid w:val="00F80CEE"/>
    <w:rsid w:val="00F831ED"/>
    <w:rsid w:val="00F94C56"/>
    <w:rsid w:val="00FB7A39"/>
    <w:rsid w:val="00FD2617"/>
    <w:rsid w:val="00FD3E80"/>
    <w:rsid w:val="00FF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,4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6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79EC"/>
    <w:pPr>
      <w:keepNext/>
      <w:keepLines/>
      <w:numPr>
        <w:numId w:val="11"/>
      </w:numPr>
      <w:tabs>
        <w:tab w:val="clear" w:pos="432"/>
        <w:tab w:val="num" w:pos="1080"/>
      </w:tabs>
      <w:spacing w:before="340" w:after="330" w:line="578" w:lineRule="auto"/>
      <w:ind w:left="0" w:firstLine="0"/>
      <w:jc w:val="center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aliases w:val="Arial 12 Fett Kursiv,H2,H21,H22,h2,2,Header 2,Reset numbering,2nd level,l2,DO NOT USE_h2,chn,Chapter Number/Appendix Letter,sect 1.2,Heading 2 Hidden,Heading 2 CCBS,heading 2,第一章 标题 2,ISO1,PIM2,UNDERRUBRIK 1-2,Arial 10 Fett Kursiv,Abschnitt"/>
    <w:basedOn w:val="a"/>
    <w:next w:val="a"/>
    <w:link w:val="2Char"/>
    <w:qFormat/>
    <w:rsid w:val="005F79EC"/>
    <w:pPr>
      <w:keepNext/>
      <w:keepLines/>
      <w:numPr>
        <w:ilvl w:val="1"/>
        <w:numId w:val="11"/>
      </w:numPr>
      <w:tabs>
        <w:tab w:val="clear" w:pos="936"/>
        <w:tab w:val="num" w:pos="720"/>
      </w:tabs>
      <w:spacing w:before="260" w:after="260" w:line="416" w:lineRule="auto"/>
      <w:ind w:left="0" w:firstLine="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F79EC"/>
    <w:pPr>
      <w:keepNext/>
      <w:keepLines/>
      <w:numPr>
        <w:ilvl w:val="2"/>
        <w:numId w:val="11"/>
      </w:numPr>
      <w:spacing w:before="260" w:after="260" w:line="416" w:lineRule="auto"/>
      <w:ind w:hanging="432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F79EC"/>
    <w:pPr>
      <w:keepNext/>
      <w:keepLines/>
      <w:numPr>
        <w:ilvl w:val="3"/>
        <w:numId w:val="11"/>
      </w:numPr>
      <w:spacing w:before="280" w:after="290" w:line="376" w:lineRule="auto"/>
      <w:ind w:hanging="144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F79EC"/>
    <w:pPr>
      <w:keepNext/>
      <w:keepLines/>
      <w:numPr>
        <w:ilvl w:val="4"/>
        <w:numId w:val="11"/>
      </w:numPr>
      <w:spacing w:before="280" w:after="290" w:line="376" w:lineRule="auto"/>
      <w:ind w:hanging="432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5F79EC"/>
    <w:pPr>
      <w:keepNext/>
      <w:keepLines/>
      <w:numPr>
        <w:ilvl w:val="5"/>
        <w:numId w:val="11"/>
      </w:numPr>
      <w:spacing w:before="240" w:after="64" w:line="320" w:lineRule="auto"/>
      <w:ind w:hanging="43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5F79EC"/>
    <w:pPr>
      <w:keepNext/>
      <w:keepLines/>
      <w:numPr>
        <w:ilvl w:val="6"/>
        <w:numId w:val="11"/>
      </w:numPr>
      <w:spacing w:before="240" w:after="64" w:line="320" w:lineRule="auto"/>
      <w:ind w:hanging="288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5F79EC"/>
    <w:pPr>
      <w:keepNext/>
      <w:keepLines/>
      <w:numPr>
        <w:ilvl w:val="7"/>
        <w:numId w:val="11"/>
      </w:numPr>
      <w:spacing w:before="240" w:after="64" w:line="320" w:lineRule="auto"/>
      <w:ind w:hanging="432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5F79EC"/>
    <w:pPr>
      <w:keepNext/>
      <w:keepLines/>
      <w:numPr>
        <w:ilvl w:val="8"/>
        <w:numId w:val="11"/>
      </w:numPr>
      <w:spacing w:before="240" w:after="64" w:line="320" w:lineRule="auto"/>
      <w:ind w:hanging="14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150"/>
    <w:rPr>
      <w:sz w:val="18"/>
      <w:szCs w:val="18"/>
    </w:rPr>
  </w:style>
  <w:style w:type="paragraph" w:styleId="a5">
    <w:name w:val="List Paragraph"/>
    <w:basedOn w:val="a"/>
    <w:uiPriority w:val="34"/>
    <w:qFormat/>
    <w:rsid w:val="00BA4150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2D5D3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D5D3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D5D3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5D3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D5D3D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D5D3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5D3D"/>
    <w:rPr>
      <w:sz w:val="18"/>
      <w:szCs w:val="18"/>
    </w:rPr>
  </w:style>
  <w:style w:type="character" w:styleId="aa">
    <w:name w:val="Hyperlink"/>
    <w:basedOn w:val="a0"/>
    <w:uiPriority w:val="99"/>
    <w:unhideWhenUsed/>
    <w:rsid w:val="0082332E"/>
    <w:rPr>
      <w:color w:val="0000FF" w:themeColor="hyperlink"/>
      <w:u w:val="single"/>
    </w:rPr>
  </w:style>
  <w:style w:type="paragraph" w:styleId="ab">
    <w:name w:val="Date"/>
    <w:basedOn w:val="a"/>
    <w:next w:val="a"/>
    <w:link w:val="Char4"/>
    <w:uiPriority w:val="99"/>
    <w:semiHidden/>
    <w:unhideWhenUsed/>
    <w:rsid w:val="003106C1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3106C1"/>
  </w:style>
  <w:style w:type="table" w:styleId="ac">
    <w:name w:val="Table Grid"/>
    <w:basedOn w:val="a1"/>
    <w:uiPriority w:val="59"/>
    <w:unhideWhenUsed/>
    <w:rsid w:val="003106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5F79E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aliases w:val="Arial 12 Fett Kursiv Char,H2 Char,H21 Char,H22 Char,h2 Char,2 Char,Header 2 Char,Reset numbering Char,2nd level Char,l2 Char,DO NOT USE_h2 Char,chn Char,Chapter Number/Appendix Letter Char,sect 1.2 Char,Heading 2 Hidden Char,heading 2 Char"/>
    <w:basedOn w:val="a0"/>
    <w:link w:val="2"/>
    <w:rsid w:val="005F79EC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F79E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5F79EC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5F79E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5F79EC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5F79E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5F79EC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5F79EC"/>
    <w:rPr>
      <w:rFonts w:ascii="Arial" w:eastAsia="黑体" w:hAnsi="Arial" w:cs="Times New Roman"/>
      <w:szCs w:val="21"/>
    </w:rPr>
  </w:style>
  <w:style w:type="character" w:styleId="ad">
    <w:name w:val="page number"/>
    <w:basedOn w:val="a0"/>
    <w:rsid w:val="005F79EC"/>
  </w:style>
  <w:style w:type="paragraph" w:customStyle="1" w:styleId="ListParagraph1">
    <w:name w:val="List Paragraph1"/>
    <w:basedOn w:val="a"/>
    <w:rsid w:val="005F79EC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e">
    <w:name w:val="页脚 字符"/>
    <w:uiPriority w:val="99"/>
    <w:rsid w:val="005F79EC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王文婷</dc:creator>
  <cp:lastModifiedBy>王文婷</cp:lastModifiedBy>
  <cp:revision>9</cp:revision>
  <cp:lastPrinted>2022-01-06T09:37:00Z</cp:lastPrinted>
  <dcterms:created xsi:type="dcterms:W3CDTF">2021-12-07T09:42:00Z</dcterms:created>
  <dcterms:modified xsi:type="dcterms:W3CDTF">2022-01-07T07:46:00Z</dcterms:modified>
</cp:coreProperties>
</file>