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517" w:rsidRPr="005D1389" w:rsidRDefault="00B65517" w:rsidP="00B65517">
      <w:pPr>
        <w:ind w:firstLineChars="600" w:firstLine="1920"/>
        <w:rPr>
          <w:rFonts w:ascii="宋体" w:hAnsi="宋体"/>
          <w:bCs/>
          <w:sz w:val="32"/>
          <w:szCs w:val="32"/>
        </w:rPr>
      </w:pPr>
      <w:r w:rsidRPr="005D1389">
        <w:rPr>
          <w:rFonts w:ascii="宋体" w:hAnsi="宋体"/>
          <w:bCs/>
          <w:sz w:val="32"/>
          <w:szCs w:val="32"/>
        </w:rPr>
        <w:t>CRA申请HIS权限</w:t>
      </w:r>
      <w:r w:rsidRPr="005D1389">
        <w:rPr>
          <w:rFonts w:ascii="宋体" w:hAnsi="宋体" w:hint="eastAsia"/>
          <w:bCs/>
          <w:sz w:val="32"/>
          <w:szCs w:val="32"/>
        </w:rPr>
        <w:t>申请表流程</w:t>
      </w:r>
    </w:p>
    <w:p w:rsidR="00B65517" w:rsidRPr="003B100B" w:rsidRDefault="00B65517" w:rsidP="00B65517">
      <w:pPr>
        <w:ind w:firstLineChars="1150" w:firstLine="2760"/>
        <w:rPr>
          <w:rFonts w:ascii="宋体" w:hAnsi="宋体"/>
          <w:bCs/>
          <w:sz w:val="24"/>
        </w:rPr>
      </w:pPr>
    </w:p>
    <w:p w:rsidR="00B65517" w:rsidRPr="005D1389" w:rsidRDefault="00B65517" w:rsidP="00B65517">
      <w:pPr>
        <w:pStyle w:val="a5"/>
        <w:numPr>
          <w:ilvl w:val="0"/>
          <w:numId w:val="1"/>
        </w:numPr>
        <w:ind w:firstLineChars="0"/>
        <w:rPr>
          <w:rFonts w:ascii="宋体" w:hAnsi="宋体"/>
          <w:bCs/>
          <w:sz w:val="24"/>
          <w:szCs w:val="24"/>
        </w:rPr>
      </w:pPr>
      <w:r w:rsidRPr="005D1389">
        <w:rPr>
          <w:rFonts w:ascii="宋体" w:hAnsi="宋体" w:hint="eastAsia"/>
          <w:bCs/>
          <w:sz w:val="24"/>
          <w:szCs w:val="24"/>
        </w:rPr>
        <w:t>在临床药理研究中心开展的临床试验项目，如果有</w:t>
      </w:r>
      <w:r w:rsidRPr="005D1389">
        <w:rPr>
          <w:rFonts w:ascii="宋体" w:hAnsi="宋体"/>
          <w:bCs/>
          <w:sz w:val="24"/>
          <w:szCs w:val="24"/>
        </w:rPr>
        <w:t>CRA使用我院HIS进行溯源的需求，可按照以下流程</w:t>
      </w:r>
      <w:r w:rsidRPr="005D1389">
        <w:rPr>
          <w:rFonts w:ascii="宋体" w:hAnsi="宋体" w:hint="eastAsia"/>
          <w:bCs/>
          <w:sz w:val="24"/>
          <w:szCs w:val="24"/>
        </w:rPr>
        <w:t>进行申请。</w:t>
      </w:r>
    </w:p>
    <w:p w:rsidR="00B65517" w:rsidRPr="005D1389" w:rsidRDefault="00B65517" w:rsidP="00B65517">
      <w:pPr>
        <w:pStyle w:val="a5"/>
        <w:numPr>
          <w:ilvl w:val="0"/>
          <w:numId w:val="1"/>
        </w:numPr>
        <w:ind w:firstLineChars="0"/>
        <w:rPr>
          <w:rFonts w:ascii="宋体" w:hAnsi="宋体"/>
          <w:bCs/>
          <w:sz w:val="24"/>
          <w:szCs w:val="24"/>
        </w:rPr>
      </w:pPr>
      <w:r w:rsidRPr="005D1389">
        <w:rPr>
          <w:rFonts w:ascii="宋体" w:hAnsi="宋体"/>
          <w:bCs/>
          <w:sz w:val="24"/>
          <w:szCs w:val="24"/>
        </w:rPr>
        <w:t>CRA负责的项目必须是在临床药理研究中心</w:t>
      </w:r>
      <w:r w:rsidRPr="005D1389">
        <w:rPr>
          <w:rFonts w:ascii="宋体" w:hAnsi="宋体" w:hint="eastAsia"/>
          <w:bCs/>
          <w:sz w:val="24"/>
          <w:szCs w:val="24"/>
        </w:rPr>
        <w:t>正式立项并获得我院药物临床试验伦理委员会批准、已签署合同，项目状态为“在研”的项目。</w:t>
      </w:r>
    </w:p>
    <w:p w:rsidR="00B65517" w:rsidRPr="005D1389" w:rsidRDefault="00B65517" w:rsidP="00B65517">
      <w:pPr>
        <w:pStyle w:val="a5"/>
        <w:numPr>
          <w:ilvl w:val="0"/>
          <w:numId w:val="1"/>
        </w:numPr>
        <w:ind w:firstLineChars="0"/>
        <w:rPr>
          <w:rFonts w:ascii="宋体" w:hAnsi="宋体"/>
          <w:bCs/>
          <w:sz w:val="24"/>
          <w:szCs w:val="24"/>
        </w:rPr>
      </w:pPr>
      <w:r w:rsidRPr="005D1389">
        <w:rPr>
          <w:rFonts w:ascii="宋体" w:hAnsi="宋体"/>
          <w:bCs/>
          <w:sz w:val="24"/>
          <w:szCs w:val="24"/>
        </w:rPr>
        <w:t>CRA本人</w:t>
      </w:r>
      <w:r w:rsidRPr="005D1389">
        <w:rPr>
          <w:rFonts w:ascii="宋体" w:hAnsi="宋体" w:hint="eastAsia"/>
          <w:bCs/>
          <w:sz w:val="24"/>
          <w:szCs w:val="24"/>
        </w:rPr>
        <w:t>填写</w:t>
      </w:r>
      <w:r w:rsidRPr="005D1389">
        <w:rPr>
          <w:rFonts w:ascii="宋体" w:hAnsi="宋体"/>
          <w:bCs/>
          <w:sz w:val="24"/>
          <w:szCs w:val="24"/>
        </w:rPr>
        <w:t>CRA申请HIS权限</w:t>
      </w:r>
      <w:r w:rsidRPr="005D1389">
        <w:rPr>
          <w:rFonts w:ascii="宋体" w:hAnsi="宋体" w:hint="eastAsia"/>
          <w:bCs/>
          <w:sz w:val="24"/>
          <w:szCs w:val="24"/>
        </w:rPr>
        <w:t>申请表并在</w:t>
      </w:r>
      <w:r w:rsidRPr="005D1389">
        <w:rPr>
          <w:rFonts w:ascii="宋体" w:hAnsi="宋体"/>
          <w:bCs/>
          <w:sz w:val="24"/>
          <w:szCs w:val="24"/>
        </w:rPr>
        <w:t>CRA保密承诺书上签字</w:t>
      </w:r>
      <w:r w:rsidRPr="005D1389">
        <w:rPr>
          <w:rFonts w:ascii="宋体" w:hAnsi="宋体" w:hint="eastAsia"/>
          <w:bCs/>
          <w:sz w:val="24"/>
          <w:szCs w:val="24"/>
        </w:rPr>
        <w:t>。</w:t>
      </w:r>
    </w:p>
    <w:p w:rsidR="00B65517" w:rsidRPr="005D1389" w:rsidRDefault="00B65517" w:rsidP="00B65517">
      <w:pPr>
        <w:pStyle w:val="a5"/>
        <w:numPr>
          <w:ilvl w:val="0"/>
          <w:numId w:val="1"/>
        </w:numPr>
        <w:ind w:firstLineChars="0"/>
        <w:rPr>
          <w:rFonts w:ascii="宋体" w:hAnsi="宋体"/>
          <w:bCs/>
          <w:sz w:val="24"/>
          <w:szCs w:val="24"/>
        </w:rPr>
      </w:pPr>
      <w:r w:rsidRPr="005D1389">
        <w:rPr>
          <w:rFonts w:ascii="宋体" w:hAnsi="宋体" w:hint="eastAsia"/>
          <w:bCs/>
          <w:sz w:val="24"/>
          <w:szCs w:val="24"/>
        </w:rPr>
        <w:t>申请表由</w:t>
      </w:r>
      <w:r w:rsidRPr="005D1389">
        <w:rPr>
          <w:rFonts w:ascii="宋体" w:hAnsi="宋体"/>
          <w:bCs/>
          <w:sz w:val="24"/>
          <w:szCs w:val="24"/>
        </w:rPr>
        <w:t>CRA的派出公司PM</w:t>
      </w:r>
      <w:r w:rsidRPr="005D1389">
        <w:rPr>
          <w:rFonts w:ascii="宋体" w:hAnsi="宋体" w:hint="eastAsia"/>
          <w:bCs/>
          <w:sz w:val="24"/>
          <w:szCs w:val="24"/>
        </w:rPr>
        <w:t>签字并加盖公章。</w:t>
      </w:r>
    </w:p>
    <w:p w:rsidR="00B65517" w:rsidRPr="005D1389" w:rsidRDefault="00B65517" w:rsidP="00B65517">
      <w:pPr>
        <w:pStyle w:val="a5"/>
        <w:numPr>
          <w:ilvl w:val="0"/>
          <w:numId w:val="1"/>
        </w:numPr>
        <w:ind w:firstLineChars="0"/>
        <w:rPr>
          <w:rFonts w:ascii="宋体" w:hAnsi="宋体"/>
          <w:bCs/>
          <w:sz w:val="24"/>
          <w:szCs w:val="24"/>
        </w:rPr>
      </w:pPr>
      <w:proofErr w:type="gramStart"/>
      <w:r w:rsidRPr="005D1389">
        <w:rPr>
          <w:rFonts w:ascii="宋体" w:hAnsi="宋体" w:hint="eastAsia"/>
          <w:bCs/>
          <w:sz w:val="24"/>
          <w:szCs w:val="24"/>
        </w:rPr>
        <w:t>请项目</w:t>
      </w:r>
      <w:proofErr w:type="gramEnd"/>
      <w:r w:rsidRPr="005D1389">
        <w:rPr>
          <w:rFonts w:ascii="宋体" w:hAnsi="宋体" w:hint="eastAsia"/>
          <w:bCs/>
          <w:sz w:val="24"/>
          <w:szCs w:val="24"/>
        </w:rPr>
        <w:t>的主要研究者在申请表上签字。</w:t>
      </w:r>
    </w:p>
    <w:p w:rsidR="00B65517" w:rsidRPr="005D1389" w:rsidRDefault="00B65517" w:rsidP="00B65517">
      <w:pPr>
        <w:pStyle w:val="a5"/>
        <w:numPr>
          <w:ilvl w:val="0"/>
          <w:numId w:val="1"/>
        </w:numPr>
        <w:ind w:firstLineChars="0"/>
        <w:rPr>
          <w:rFonts w:ascii="宋体" w:hAnsi="宋体"/>
          <w:bCs/>
          <w:sz w:val="24"/>
          <w:szCs w:val="24"/>
        </w:rPr>
      </w:pPr>
      <w:r w:rsidRPr="005D1389">
        <w:rPr>
          <w:rFonts w:ascii="宋体" w:hAnsi="宋体"/>
          <w:bCs/>
          <w:sz w:val="24"/>
          <w:szCs w:val="24"/>
        </w:rPr>
        <w:t>CRA携带签字盖章后的申请表、CRA保密承诺书</w:t>
      </w:r>
      <w:r w:rsidRPr="005D1389">
        <w:rPr>
          <w:rFonts w:ascii="宋体" w:hAnsi="宋体" w:hint="eastAsia"/>
          <w:bCs/>
          <w:sz w:val="24"/>
          <w:szCs w:val="24"/>
        </w:rPr>
        <w:t>、本人身份证原件及复印件到临床药理研究中心进行审批。</w:t>
      </w:r>
    </w:p>
    <w:p w:rsidR="00B65517" w:rsidRPr="005D1389" w:rsidRDefault="00B65517" w:rsidP="00B65517">
      <w:pPr>
        <w:pStyle w:val="a5"/>
        <w:numPr>
          <w:ilvl w:val="0"/>
          <w:numId w:val="1"/>
        </w:numPr>
        <w:ind w:firstLineChars="0"/>
        <w:rPr>
          <w:rFonts w:ascii="宋体" w:hAnsi="宋体"/>
          <w:bCs/>
          <w:sz w:val="24"/>
          <w:szCs w:val="24"/>
        </w:rPr>
      </w:pPr>
      <w:r w:rsidRPr="005D1389">
        <w:rPr>
          <w:rFonts w:ascii="宋体" w:hAnsi="宋体" w:hint="eastAsia"/>
          <w:bCs/>
          <w:sz w:val="24"/>
          <w:szCs w:val="24"/>
        </w:rPr>
        <w:t>审核批准后，临床药理研究中心授予</w:t>
      </w:r>
      <w:r w:rsidRPr="005D1389">
        <w:rPr>
          <w:rFonts w:ascii="宋体" w:hAnsi="宋体"/>
          <w:bCs/>
          <w:sz w:val="24"/>
          <w:szCs w:val="24"/>
        </w:rPr>
        <w:t>CRA我院HIS</w:t>
      </w:r>
      <w:r w:rsidRPr="005D1389">
        <w:rPr>
          <w:rFonts w:ascii="宋体" w:hAnsi="宋体" w:hint="eastAsia"/>
          <w:bCs/>
          <w:sz w:val="24"/>
          <w:szCs w:val="24"/>
        </w:rPr>
        <w:t>的使用账号。申请表原件、</w:t>
      </w:r>
      <w:r w:rsidRPr="005D1389">
        <w:rPr>
          <w:rFonts w:ascii="宋体" w:hAnsi="宋体"/>
          <w:bCs/>
          <w:sz w:val="24"/>
          <w:szCs w:val="24"/>
        </w:rPr>
        <w:t>CRA保密承诺书原件及CRA身份证复印件在临床药理研究中心存档。申请表复印件保存在研究者文件夹中，供研究者管理CRA</w:t>
      </w:r>
      <w:r w:rsidRPr="005D1389">
        <w:rPr>
          <w:rFonts w:ascii="宋体" w:hAnsi="宋体" w:hint="eastAsia"/>
          <w:bCs/>
          <w:sz w:val="24"/>
          <w:szCs w:val="24"/>
        </w:rPr>
        <w:t>时使用。</w:t>
      </w:r>
    </w:p>
    <w:p w:rsidR="00B65517" w:rsidRPr="005D1389" w:rsidRDefault="00B65517" w:rsidP="00B65517">
      <w:pPr>
        <w:pStyle w:val="a5"/>
        <w:numPr>
          <w:ilvl w:val="0"/>
          <w:numId w:val="1"/>
        </w:numPr>
        <w:ind w:firstLineChars="0"/>
        <w:rPr>
          <w:rFonts w:ascii="宋体" w:hAnsi="宋体"/>
          <w:bCs/>
          <w:sz w:val="24"/>
          <w:szCs w:val="24"/>
        </w:rPr>
      </w:pPr>
      <w:r w:rsidRPr="005D1389">
        <w:rPr>
          <w:rFonts w:ascii="宋体" w:hAnsi="宋体"/>
          <w:bCs/>
          <w:sz w:val="24"/>
          <w:szCs w:val="24"/>
        </w:rPr>
        <w:t>PI</w:t>
      </w:r>
      <w:r w:rsidRPr="005D1389">
        <w:rPr>
          <w:rFonts w:ascii="宋体" w:hAnsi="宋体" w:hint="eastAsia"/>
          <w:bCs/>
          <w:sz w:val="24"/>
          <w:szCs w:val="24"/>
        </w:rPr>
        <w:t>在</w:t>
      </w:r>
      <w:r w:rsidRPr="005D1389">
        <w:rPr>
          <w:rFonts w:ascii="宋体" w:hAnsi="宋体"/>
          <w:bCs/>
          <w:sz w:val="24"/>
          <w:szCs w:val="24"/>
        </w:rPr>
        <w:t>HIS中</w:t>
      </w:r>
      <w:r w:rsidRPr="005D1389">
        <w:rPr>
          <w:rFonts w:ascii="宋体" w:hAnsi="宋体" w:hint="eastAsia"/>
          <w:bCs/>
          <w:sz w:val="24"/>
          <w:szCs w:val="24"/>
        </w:rPr>
        <w:t>选中</w:t>
      </w:r>
      <w:r w:rsidRPr="005D1389">
        <w:rPr>
          <w:rFonts w:ascii="宋体" w:hAnsi="宋体"/>
          <w:bCs/>
          <w:sz w:val="24"/>
          <w:szCs w:val="24"/>
        </w:rPr>
        <w:t>CRA</w:t>
      </w:r>
      <w:r w:rsidRPr="005D1389">
        <w:rPr>
          <w:rFonts w:ascii="宋体" w:hAnsi="宋体" w:hint="eastAsia"/>
          <w:bCs/>
          <w:sz w:val="24"/>
          <w:szCs w:val="24"/>
        </w:rPr>
        <w:t>所负责的项目，将</w:t>
      </w:r>
      <w:r w:rsidRPr="005D1389">
        <w:rPr>
          <w:rFonts w:ascii="宋体" w:hAnsi="宋体"/>
          <w:bCs/>
          <w:sz w:val="24"/>
          <w:szCs w:val="24"/>
        </w:rPr>
        <w:t>CRA</w:t>
      </w:r>
      <w:r w:rsidRPr="005D1389">
        <w:rPr>
          <w:rFonts w:ascii="宋体" w:hAnsi="宋体" w:hint="eastAsia"/>
          <w:bCs/>
          <w:sz w:val="24"/>
          <w:szCs w:val="24"/>
        </w:rPr>
        <w:t>加入其所负责的临床试验项目的研究团队中。</w:t>
      </w:r>
    </w:p>
    <w:p w:rsidR="00B65517" w:rsidRDefault="00B65517" w:rsidP="00B65517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 w:rsidRPr="005D1389">
        <w:rPr>
          <w:sz w:val="24"/>
          <w:szCs w:val="24"/>
        </w:rPr>
        <w:t>CRA</w:t>
      </w:r>
      <w:r w:rsidRPr="005D1389">
        <w:rPr>
          <w:rFonts w:hint="eastAsia"/>
          <w:sz w:val="24"/>
          <w:szCs w:val="24"/>
        </w:rPr>
        <w:t>在</w:t>
      </w:r>
      <w:r w:rsidRPr="005D1389">
        <w:rPr>
          <w:sz w:val="24"/>
          <w:szCs w:val="24"/>
        </w:rPr>
        <w:t>HIS</w:t>
      </w:r>
      <w:r w:rsidRPr="005D1389">
        <w:rPr>
          <w:rFonts w:hint="eastAsia"/>
          <w:sz w:val="24"/>
          <w:szCs w:val="24"/>
        </w:rPr>
        <w:t>系统中只有阅读权限，可以阅读其负责的临床试验项目中受试者的相关临床信息，包括：诊断、检查</w:t>
      </w:r>
      <w:r w:rsidRPr="005D1389">
        <w:rPr>
          <w:sz w:val="24"/>
          <w:szCs w:val="24"/>
        </w:rPr>
        <w:t>/</w:t>
      </w:r>
      <w:r w:rsidRPr="005D1389">
        <w:rPr>
          <w:rFonts w:hint="eastAsia"/>
          <w:sz w:val="24"/>
          <w:szCs w:val="24"/>
        </w:rPr>
        <w:t>检验结果、处方信息、门诊病历、住院病历等</w:t>
      </w:r>
      <w:r>
        <w:rPr>
          <w:rFonts w:hint="eastAsia"/>
          <w:sz w:val="24"/>
          <w:szCs w:val="24"/>
        </w:rPr>
        <w:t>。</w:t>
      </w:r>
    </w:p>
    <w:p w:rsidR="00B65517" w:rsidRPr="00B076E4" w:rsidRDefault="00B65517" w:rsidP="00B65517">
      <w:pPr>
        <w:ind w:left="420" w:hangingChars="200" w:hanging="420"/>
        <w:rPr>
          <w:sz w:val="24"/>
          <w:szCs w:val="24"/>
        </w:rPr>
      </w:pPr>
      <w:r>
        <w:rPr>
          <w:rFonts w:ascii="宋体" w:hAnsi="宋体" w:hint="eastAsia"/>
          <w:bCs/>
        </w:rPr>
        <w:t>10、</w:t>
      </w:r>
      <w:r w:rsidRPr="005D1389">
        <w:rPr>
          <w:rFonts w:ascii="宋体" w:hAnsi="宋体" w:hint="eastAsia"/>
          <w:bCs/>
          <w:sz w:val="24"/>
          <w:szCs w:val="24"/>
        </w:rPr>
        <w:t>授权有效期三个月，授权期满后，</w:t>
      </w:r>
      <w:r w:rsidRPr="005D1389">
        <w:rPr>
          <w:rFonts w:ascii="宋体" w:hAnsi="宋体"/>
          <w:bCs/>
          <w:sz w:val="24"/>
          <w:szCs w:val="24"/>
        </w:rPr>
        <w:t>CRA不发生人员变更的，本人持身份证原件到临床药理研究中心办理延续手续（不需要纸版材料）。</w:t>
      </w:r>
    </w:p>
    <w:p w:rsidR="00B65517" w:rsidRPr="005D1389" w:rsidRDefault="00B65517" w:rsidP="00B65517">
      <w:pPr>
        <w:rPr>
          <w:rFonts w:ascii="宋体" w:hAnsi="宋体"/>
          <w:bCs/>
          <w:sz w:val="24"/>
          <w:szCs w:val="24"/>
        </w:rPr>
      </w:pPr>
      <w:r w:rsidRPr="005D1389">
        <w:rPr>
          <w:rFonts w:ascii="宋体" w:hAnsi="宋体"/>
          <w:bCs/>
        </w:rPr>
        <w:t>11</w:t>
      </w:r>
      <w:r w:rsidRPr="00B076E4">
        <w:rPr>
          <w:rFonts w:hint="eastAsia"/>
          <w:sz w:val="24"/>
          <w:szCs w:val="24"/>
        </w:rPr>
        <w:t>、</w:t>
      </w:r>
      <w:r w:rsidRPr="005D1389">
        <w:rPr>
          <w:rFonts w:ascii="宋体" w:hAnsi="宋体" w:hint="eastAsia"/>
          <w:bCs/>
          <w:sz w:val="24"/>
          <w:szCs w:val="24"/>
        </w:rPr>
        <w:t>研究过程中发生</w:t>
      </w:r>
      <w:r w:rsidRPr="005D1389">
        <w:rPr>
          <w:rFonts w:ascii="宋体" w:hAnsi="宋体"/>
          <w:bCs/>
          <w:sz w:val="24"/>
          <w:szCs w:val="24"/>
        </w:rPr>
        <w:t>CRA人员变更时，需要再次递交CRA申请HIS权限</w:t>
      </w:r>
      <w:r w:rsidRPr="005D1389">
        <w:rPr>
          <w:rFonts w:ascii="宋体" w:hAnsi="宋体" w:hint="eastAsia"/>
          <w:bCs/>
          <w:sz w:val="24"/>
          <w:szCs w:val="24"/>
        </w:rPr>
        <w:t>申请表</w:t>
      </w:r>
      <w:r>
        <w:rPr>
          <w:rFonts w:ascii="宋体" w:hAnsi="宋体" w:hint="eastAsia"/>
          <w:bCs/>
          <w:sz w:val="24"/>
          <w:szCs w:val="24"/>
        </w:rPr>
        <w:t xml:space="preserve">    </w:t>
      </w:r>
    </w:p>
    <w:p w:rsidR="00B65517" w:rsidRPr="00F20C95" w:rsidRDefault="00B65517" w:rsidP="00B65517">
      <w:pPr>
        <w:ind w:firstLineChars="150" w:firstLine="360"/>
        <w:rPr>
          <w:rFonts w:ascii="宋体" w:hAnsi="宋体"/>
          <w:bCs/>
          <w:sz w:val="24"/>
          <w:szCs w:val="24"/>
        </w:rPr>
      </w:pPr>
      <w:r w:rsidRPr="00F20C95">
        <w:rPr>
          <w:rFonts w:ascii="宋体" w:hAnsi="宋体" w:hint="eastAsia"/>
          <w:bCs/>
          <w:sz w:val="24"/>
          <w:szCs w:val="24"/>
        </w:rPr>
        <w:t>由临床药理研究中心审核。</w:t>
      </w:r>
    </w:p>
    <w:p w:rsidR="00B65517" w:rsidRPr="005D1389" w:rsidRDefault="00B65517" w:rsidP="00B65517">
      <w:pPr>
        <w:pStyle w:val="a5"/>
        <w:tabs>
          <w:tab w:val="left" w:pos="2010"/>
        </w:tabs>
        <w:ind w:left="360" w:firstLineChars="0" w:firstLine="0"/>
        <w:rPr>
          <w:rFonts w:ascii="宋体" w:hAnsi="宋体"/>
          <w:bCs/>
          <w:sz w:val="24"/>
          <w:szCs w:val="24"/>
        </w:rPr>
      </w:pPr>
      <w:r w:rsidRPr="005D1389">
        <w:rPr>
          <w:rFonts w:ascii="宋体" w:hAnsi="宋体"/>
          <w:bCs/>
          <w:sz w:val="24"/>
          <w:szCs w:val="24"/>
        </w:rPr>
        <w:tab/>
      </w:r>
    </w:p>
    <w:p w:rsidR="00B65517" w:rsidRPr="00B076E4" w:rsidRDefault="00B65517" w:rsidP="00B65517">
      <w:pPr>
        <w:pStyle w:val="a5"/>
        <w:ind w:left="360" w:firstLineChars="0" w:firstLine="0"/>
      </w:pPr>
    </w:p>
    <w:p w:rsidR="00B65517" w:rsidRPr="003B100B" w:rsidRDefault="00B65517" w:rsidP="00B65517"/>
    <w:p w:rsidR="00CE4ABE" w:rsidRPr="00B65517" w:rsidRDefault="00CE4ABE">
      <w:bookmarkStart w:id="0" w:name="_GoBack"/>
      <w:bookmarkEnd w:id="0"/>
    </w:p>
    <w:sectPr w:rsidR="00CE4ABE" w:rsidRPr="00B65517" w:rsidSect="00E772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44E" w:rsidRDefault="0071544E" w:rsidP="00B65517">
      <w:r>
        <w:separator/>
      </w:r>
    </w:p>
  </w:endnote>
  <w:endnote w:type="continuationSeparator" w:id="0">
    <w:p w:rsidR="0071544E" w:rsidRDefault="0071544E" w:rsidP="00B65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44E" w:rsidRDefault="0071544E" w:rsidP="00B65517">
      <w:r>
        <w:separator/>
      </w:r>
    </w:p>
  </w:footnote>
  <w:footnote w:type="continuationSeparator" w:id="0">
    <w:p w:rsidR="0071544E" w:rsidRDefault="0071544E" w:rsidP="00B65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E2BF4"/>
    <w:multiLevelType w:val="hybridMultilevel"/>
    <w:tmpl w:val="B420A18E"/>
    <w:lvl w:ilvl="0" w:tplc="2FD2F0FC">
      <w:start w:val="1"/>
      <w:numFmt w:val="decimal"/>
      <w:lvlText w:val="%1、"/>
      <w:lvlJc w:val="left"/>
      <w:pPr>
        <w:ind w:left="360" w:hanging="360"/>
      </w:pPr>
      <w:rPr>
        <w:rFonts w:ascii="宋体" w:eastAsiaTheme="minorEastAsia" w:hAnsi="宋体" w:cstheme="minorBidi"/>
        <w:sz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AE"/>
    <w:rsid w:val="0071544E"/>
    <w:rsid w:val="00B65517"/>
    <w:rsid w:val="00B67DAE"/>
    <w:rsid w:val="00CE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5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5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5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5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517"/>
    <w:rPr>
      <w:sz w:val="18"/>
      <w:szCs w:val="18"/>
    </w:rPr>
  </w:style>
  <w:style w:type="paragraph" w:styleId="a5">
    <w:name w:val="List Paragraph"/>
    <w:basedOn w:val="a"/>
    <w:uiPriority w:val="34"/>
    <w:qFormat/>
    <w:rsid w:val="00B6551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5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5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5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5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517"/>
    <w:rPr>
      <w:sz w:val="18"/>
      <w:szCs w:val="18"/>
    </w:rPr>
  </w:style>
  <w:style w:type="paragraph" w:styleId="a5">
    <w:name w:val="List Paragraph"/>
    <w:basedOn w:val="a"/>
    <w:uiPriority w:val="34"/>
    <w:qFormat/>
    <w:rsid w:val="00B6551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>Microsoft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CPRC</dc:creator>
  <cp:keywords/>
  <dc:description/>
  <cp:lastModifiedBy>CPRC</cp:lastModifiedBy>
  <cp:revision>2</cp:revision>
  <dcterms:created xsi:type="dcterms:W3CDTF">2019-08-29T03:10:00Z</dcterms:created>
  <dcterms:modified xsi:type="dcterms:W3CDTF">2019-08-29T03:10:00Z</dcterms:modified>
</cp:coreProperties>
</file>