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33" w:rsidRDefault="00126511">
      <w:pPr>
        <w:jc w:val="center"/>
        <w:rPr>
          <w:b/>
          <w:spacing w:val="20"/>
          <w:sz w:val="32"/>
        </w:rPr>
      </w:pPr>
      <w:bookmarkStart w:id="0" w:name="_GoBack"/>
      <w:bookmarkEnd w:id="0"/>
      <w:r>
        <w:rPr>
          <w:rFonts w:hint="eastAsia"/>
          <w:b/>
          <w:spacing w:val="20"/>
          <w:sz w:val="32"/>
        </w:rPr>
        <w:t>北京协和医院进修人员</w:t>
      </w:r>
      <w:r w:rsidR="00E56133">
        <w:rPr>
          <w:rFonts w:hint="eastAsia"/>
          <w:b/>
          <w:spacing w:val="20"/>
          <w:sz w:val="32"/>
        </w:rPr>
        <w:t>申请表</w:t>
      </w:r>
    </w:p>
    <w:tbl>
      <w:tblPr>
        <w:tblW w:w="8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36"/>
        <w:gridCol w:w="286"/>
        <w:gridCol w:w="509"/>
        <w:gridCol w:w="412"/>
        <w:gridCol w:w="383"/>
        <w:gridCol w:w="256"/>
        <w:gridCol w:w="211"/>
        <w:gridCol w:w="327"/>
        <w:gridCol w:w="782"/>
        <w:gridCol w:w="167"/>
        <w:gridCol w:w="641"/>
        <w:gridCol w:w="209"/>
        <w:gridCol w:w="585"/>
        <w:gridCol w:w="378"/>
        <w:gridCol w:w="417"/>
        <w:gridCol w:w="798"/>
      </w:tblGrid>
      <w:tr w:rsidR="00313531" w:rsidTr="00313531">
        <w:trPr>
          <w:cantSplit/>
        </w:trPr>
        <w:tc>
          <w:tcPr>
            <w:tcW w:w="1526" w:type="dxa"/>
          </w:tcPr>
          <w:p w:rsidR="00313531" w:rsidRDefault="00313531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申请进修科室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专科</w:t>
            </w:r>
          </w:p>
        </w:tc>
        <w:tc>
          <w:tcPr>
            <w:tcW w:w="2693" w:type="dxa"/>
            <w:gridSpan w:val="7"/>
          </w:tcPr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申请进</w:t>
            </w:r>
          </w:p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修时段</w:t>
            </w:r>
          </w:p>
        </w:tc>
        <w:tc>
          <w:tcPr>
            <w:tcW w:w="3028" w:type="dxa"/>
            <w:gridSpan w:val="6"/>
          </w:tcPr>
          <w:p w:rsidR="00313531" w:rsidRDefault="00FE0F9A" w:rsidP="00FE0F9A">
            <w:pPr>
              <w:spacing w:line="600" w:lineRule="exact"/>
              <w:ind w:firstLineChars="250" w:firstLine="7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313531">
              <w:rPr>
                <w:rFonts w:hint="eastAsia"/>
                <w:sz w:val="28"/>
              </w:rPr>
              <w:t>3</w:t>
            </w:r>
            <w:r w:rsidR="00313531">
              <w:rPr>
                <w:rFonts w:hint="eastAsia"/>
                <w:sz w:val="28"/>
              </w:rPr>
              <w:t>月份</w:t>
            </w:r>
            <w:r w:rsidR="00313531">
              <w:rPr>
                <w:rFonts w:hint="eastAsia"/>
                <w:sz w:val="28"/>
              </w:rPr>
              <w:t xml:space="preserve">  </w:t>
            </w:r>
            <w:r w:rsidR="00313531">
              <w:rPr>
                <w:rFonts w:ascii="宋体" w:hAnsi="宋体" w:hint="eastAsia"/>
                <w:sz w:val="28"/>
              </w:rPr>
              <w:t>□</w:t>
            </w:r>
          </w:p>
          <w:p w:rsidR="00313531" w:rsidRDefault="00FE0F9A" w:rsidP="00FE0F9A">
            <w:pPr>
              <w:spacing w:line="600" w:lineRule="exact"/>
              <w:ind w:firstLineChars="250" w:firstLine="7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313531">
              <w:rPr>
                <w:rFonts w:hint="eastAsia"/>
                <w:sz w:val="28"/>
              </w:rPr>
              <w:t>9</w:t>
            </w:r>
            <w:r w:rsidR="00313531">
              <w:rPr>
                <w:rFonts w:hint="eastAsia"/>
                <w:sz w:val="28"/>
              </w:rPr>
              <w:t>月份</w:t>
            </w:r>
            <w:r w:rsidR="00313531">
              <w:rPr>
                <w:rFonts w:hint="eastAsia"/>
                <w:sz w:val="28"/>
              </w:rPr>
              <w:t xml:space="preserve">  </w:t>
            </w:r>
            <w:r w:rsidR="00313531"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E56133" w:rsidTr="00313531">
        <w:trPr>
          <w:cantSplit/>
        </w:trPr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3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4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2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08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794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798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AA4A85" w:rsidTr="00313531">
        <w:trPr>
          <w:cantSplit/>
        </w:trPr>
        <w:tc>
          <w:tcPr>
            <w:tcW w:w="1526" w:type="dxa"/>
          </w:tcPr>
          <w:p w:rsidR="00AA4A85" w:rsidRDefault="00AA4A8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6997" w:type="dxa"/>
            <w:gridSpan w:val="16"/>
          </w:tcPr>
          <w:p w:rsidR="00AA4A85" w:rsidRDefault="00AA4A8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76"/>
        </w:trPr>
        <w:tc>
          <w:tcPr>
            <w:tcW w:w="1526" w:type="dxa"/>
            <w:vMerge w:val="restart"/>
            <w:vAlign w:val="center"/>
          </w:tcPr>
          <w:p w:rsidR="0052115E" w:rsidRDefault="0052115E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医师资格</w:t>
            </w: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02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02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 w:val="restart"/>
            <w:vAlign w:val="center"/>
          </w:tcPr>
          <w:p w:rsidR="0052115E" w:rsidRDefault="0052115E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执业证书</w:t>
            </w: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802" w:type="dxa"/>
            <w:gridSpan w:val="9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178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802" w:type="dxa"/>
            <w:gridSpan w:val="9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2178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922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20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5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rPr>
          <w:cantSplit/>
        </w:trPr>
        <w:tc>
          <w:tcPr>
            <w:tcW w:w="8523" w:type="dxa"/>
            <w:gridSpan w:val="17"/>
          </w:tcPr>
          <w:p w:rsidR="00E56133" w:rsidRDefault="00E56133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</w:t>
            </w:r>
            <w:r>
              <w:rPr>
                <w:rFonts w:hint="eastAsia"/>
                <w:b/>
                <w:sz w:val="28"/>
              </w:rPr>
              <w:t xml:space="preserve">       </w:t>
            </w:r>
            <w:r>
              <w:rPr>
                <w:rFonts w:hint="eastAsia"/>
                <w:b/>
                <w:sz w:val="28"/>
              </w:rPr>
              <w:t>历</w:t>
            </w: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止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主要学习和工作经历</w:t>
            </w: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外文程度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业务水平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</w:tr>
    </w:tbl>
    <w:p w:rsidR="00E56133" w:rsidRDefault="00E56133">
      <w:pPr>
        <w:rPr>
          <w:sz w:val="28"/>
        </w:rPr>
      </w:pPr>
    </w:p>
    <w:tbl>
      <w:tblPr>
        <w:tblpPr w:leftFromText="180" w:rightFromText="180" w:vertAnchor="page" w:horzAnchor="margin" w:tblpY="4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87E57" w:rsidTr="00087E57">
        <w:tc>
          <w:tcPr>
            <w:tcW w:w="8522" w:type="dxa"/>
          </w:tcPr>
          <w:p w:rsidR="00087E57" w:rsidRDefault="00087E57" w:rsidP="006C5896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培训的主要要求：</w:t>
            </w: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6C5896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医</w:t>
            </w:r>
            <w:r w:rsidR="00087E57">
              <w:rPr>
                <w:rFonts w:hint="eastAsia"/>
                <w:sz w:val="28"/>
              </w:rPr>
              <w:t>德表现及科学作风：</w:t>
            </w:r>
          </w:p>
          <w:p w:rsidR="00FE0F9A" w:rsidRDefault="00FE0F9A" w:rsidP="00087E57">
            <w:pPr>
              <w:spacing w:before="60"/>
              <w:rPr>
                <w:sz w:val="28"/>
              </w:rPr>
            </w:pPr>
          </w:p>
          <w:p w:rsidR="00FE0F9A" w:rsidRDefault="00FE0F9A" w:rsidP="00087E57">
            <w:pPr>
              <w:spacing w:before="60"/>
              <w:rPr>
                <w:sz w:val="28"/>
              </w:rPr>
            </w:pPr>
          </w:p>
          <w:p w:rsidR="00FE0F9A" w:rsidRDefault="00FE0F9A" w:rsidP="00087E57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6C5896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选送单位意见（加盖公章）：</w:t>
            </w: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接受单位意见：</w:t>
            </w: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</w:tc>
      </w:tr>
    </w:tbl>
    <w:p w:rsidR="00DD78A8" w:rsidRPr="00DD78A8" w:rsidRDefault="00D422A6">
      <w:pPr>
        <w:spacing w:line="400" w:lineRule="exact"/>
        <w:rPr>
          <w:color w:val="FF0000"/>
          <w:sz w:val="28"/>
        </w:rPr>
      </w:pPr>
      <w:r w:rsidRPr="00DD78A8">
        <w:rPr>
          <w:rFonts w:hint="eastAsia"/>
          <w:color w:val="FF0000"/>
          <w:sz w:val="28"/>
        </w:rPr>
        <w:t>注</w:t>
      </w:r>
      <w:r w:rsidR="00217DB3">
        <w:rPr>
          <w:rFonts w:hint="eastAsia"/>
          <w:color w:val="FF0000"/>
          <w:sz w:val="28"/>
        </w:rPr>
        <w:t>1</w:t>
      </w:r>
      <w:r w:rsidRPr="00DD78A8">
        <w:rPr>
          <w:rFonts w:hint="eastAsia"/>
          <w:color w:val="FF0000"/>
          <w:sz w:val="28"/>
        </w:rPr>
        <w:t>：培训期间在京住宿需自行解决</w:t>
      </w:r>
    </w:p>
    <w:p w:rsidR="00460B32" w:rsidRDefault="00FE0F9A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进修人员</w:t>
      </w:r>
      <w:r w:rsidR="00E47926">
        <w:rPr>
          <w:rFonts w:hint="eastAsia"/>
          <w:sz w:val="28"/>
        </w:rPr>
        <w:t>信息表</w:t>
      </w:r>
      <w:r w:rsidR="00460B32">
        <w:rPr>
          <w:rFonts w:hint="eastAsia"/>
          <w:sz w:val="28"/>
        </w:rPr>
        <w:t>发送邮箱：</w:t>
      </w:r>
      <w:r w:rsidR="00A975DD">
        <w:rPr>
          <w:rFonts w:hint="eastAsia"/>
          <w:sz w:val="28"/>
        </w:rPr>
        <w:t>xiehejinxiu@163.com</w:t>
      </w:r>
    </w:p>
    <w:p w:rsidR="00E56133" w:rsidRDefault="00FE0F9A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进修人员</w:t>
      </w:r>
      <w:r w:rsidR="00E47926">
        <w:rPr>
          <w:rFonts w:hint="eastAsia"/>
          <w:sz w:val="28"/>
        </w:rPr>
        <w:t>申请表</w:t>
      </w:r>
      <w:r w:rsidR="00460B32">
        <w:rPr>
          <w:rFonts w:hint="eastAsia"/>
          <w:sz w:val="28"/>
        </w:rPr>
        <w:t>邮递</w:t>
      </w:r>
      <w:r w:rsidR="00E56133">
        <w:rPr>
          <w:rFonts w:hint="eastAsia"/>
          <w:sz w:val="28"/>
        </w:rPr>
        <w:t>地址：</w:t>
      </w:r>
      <w:r w:rsidR="00A975DD">
        <w:rPr>
          <w:rFonts w:hint="eastAsia"/>
          <w:sz w:val="28"/>
        </w:rPr>
        <w:t>北京市东城区帅府园</w:t>
      </w:r>
      <w:r w:rsidR="00A975DD">
        <w:rPr>
          <w:rFonts w:hint="eastAsia"/>
          <w:sz w:val="28"/>
        </w:rPr>
        <w:t>1</w:t>
      </w:r>
      <w:r w:rsidR="00A975DD">
        <w:rPr>
          <w:rFonts w:hint="eastAsia"/>
          <w:sz w:val="28"/>
        </w:rPr>
        <w:t>号，</w:t>
      </w:r>
      <w:r w:rsidR="00E56133">
        <w:rPr>
          <w:rFonts w:hint="eastAsia"/>
          <w:sz w:val="28"/>
        </w:rPr>
        <w:t>北京协和医院</w:t>
      </w:r>
      <w:r w:rsidR="00A975DD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教育处</w:t>
      </w:r>
      <w:r w:rsidR="00460B32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邮政编码：</w:t>
      </w:r>
      <w:r w:rsidR="00E56133">
        <w:rPr>
          <w:rFonts w:hint="eastAsia"/>
          <w:sz w:val="28"/>
        </w:rPr>
        <w:t>100730</w:t>
      </w:r>
    </w:p>
    <w:p w:rsidR="002C3134" w:rsidRPr="002C3134" w:rsidRDefault="002C3134" w:rsidP="002C3134">
      <w:pPr>
        <w:spacing w:line="400" w:lineRule="exact"/>
        <w:rPr>
          <w:sz w:val="28"/>
        </w:rPr>
      </w:pPr>
      <w:r w:rsidRPr="002C3134">
        <w:rPr>
          <w:rFonts w:hint="eastAsia"/>
          <w:sz w:val="28"/>
        </w:rPr>
        <w:t>注</w:t>
      </w:r>
      <w:r>
        <w:rPr>
          <w:rFonts w:hint="eastAsia"/>
          <w:sz w:val="28"/>
        </w:rPr>
        <w:t>2</w:t>
      </w:r>
      <w:r w:rsidRPr="002C3134">
        <w:rPr>
          <w:rFonts w:hint="eastAsia"/>
          <w:sz w:val="28"/>
        </w:rPr>
        <w:t>：快递只接收中国邮政特快专递（</w:t>
      </w:r>
      <w:r w:rsidRPr="002C3134">
        <w:rPr>
          <w:rFonts w:hint="eastAsia"/>
          <w:sz w:val="28"/>
        </w:rPr>
        <w:t>EMS</w:t>
      </w:r>
      <w:r w:rsidRPr="002C3134">
        <w:rPr>
          <w:rFonts w:hint="eastAsia"/>
          <w:sz w:val="28"/>
        </w:rPr>
        <w:t>）或邮局挂号信，请不要随意投递其他快递，如有丢失，后果自负。</w:t>
      </w:r>
    </w:p>
    <w:p w:rsidR="002C3134" w:rsidRPr="002C3134" w:rsidRDefault="002C3134" w:rsidP="002C3134">
      <w:pPr>
        <w:spacing w:line="400" w:lineRule="exact"/>
        <w:rPr>
          <w:sz w:val="28"/>
        </w:rPr>
      </w:pPr>
      <w:r w:rsidRPr="002C3134">
        <w:rPr>
          <w:rFonts w:hint="eastAsia"/>
          <w:sz w:val="28"/>
        </w:rPr>
        <w:t>注</w:t>
      </w:r>
      <w:r>
        <w:rPr>
          <w:rFonts w:hint="eastAsia"/>
          <w:sz w:val="28"/>
        </w:rPr>
        <w:t>3</w:t>
      </w:r>
      <w:r w:rsidRPr="002C3134">
        <w:rPr>
          <w:rFonts w:hint="eastAsia"/>
          <w:sz w:val="28"/>
        </w:rPr>
        <w:t>：①临床医师类人员需邮寄加盖单位公章的进修医生申请表，同时邮寄医师资格证、医师执业证、医师执业证书真伪验证截图、身份证、毕业证、学位证复印件各一份。医师资格证和医师执业证必须包含照片页和详细信息页。</w:t>
      </w:r>
    </w:p>
    <w:p w:rsidR="002C3134" w:rsidRDefault="002C3134" w:rsidP="002C3134">
      <w:pPr>
        <w:spacing w:line="400" w:lineRule="exact"/>
        <w:rPr>
          <w:sz w:val="28"/>
        </w:rPr>
      </w:pPr>
      <w:r w:rsidRPr="002C3134">
        <w:rPr>
          <w:rFonts w:hint="eastAsia"/>
          <w:sz w:val="28"/>
        </w:rPr>
        <w:lastRenderedPageBreak/>
        <w:t xml:space="preserve">    </w:t>
      </w:r>
      <w:r w:rsidRPr="002C3134">
        <w:rPr>
          <w:rFonts w:hint="eastAsia"/>
          <w:sz w:val="28"/>
        </w:rPr>
        <w:t>②医师执业证需登录《中华人民共和国国家卫生和计划生育委员会》（</w:t>
      </w:r>
      <w:r w:rsidRPr="002C3134">
        <w:rPr>
          <w:rFonts w:hint="eastAsia"/>
          <w:sz w:val="28"/>
        </w:rPr>
        <w:t xml:space="preserve">http://zgcx.nhfpc.gov.cn/doctorsearch.aspx </w:t>
      </w:r>
      <w:r w:rsidRPr="002C3134">
        <w:rPr>
          <w:rFonts w:hint="eastAsia"/>
          <w:sz w:val="28"/>
        </w:rPr>
        <w:t>）医师执业注册信息查询界面验证本人医师执业证书真伪，保存截图并打印一份。（输入本人执业注册信息后点查询→详情→截图→保存→打印）</w:t>
      </w:r>
    </w:p>
    <w:p w:rsidR="002C3134" w:rsidRPr="002C3134" w:rsidRDefault="002C3134" w:rsidP="002C3134">
      <w:pPr>
        <w:spacing w:line="400" w:lineRule="exact"/>
        <w:ind w:firstLineChars="200" w:firstLine="560"/>
        <w:rPr>
          <w:sz w:val="28"/>
        </w:rPr>
      </w:pPr>
      <w:r w:rsidRPr="002C3134">
        <w:rPr>
          <w:rFonts w:hint="eastAsia"/>
          <w:sz w:val="28"/>
        </w:rPr>
        <w:t>③医技类人员需邮寄加盖单位公章的进修医人员申请表，同时邮寄相关专业技师类证书、身份证、毕业证、学位证复印件各一份。</w:t>
      </w:r>
    </w:p>
    <w:sectPr w:rsidR="002C3134" w:rsidRPr="002C3134" w:rsidSect="00C3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AA" w:rsidRDefault="000758AA" w:rsidP="00D422A6">
      <w:r>
        <w:separator/>
      </w:r>
    </w:p>
  </w:endnote>
  <w:endnote w:type="continuationSeparator" w:id="0">
    <w:p w:rsidR="000758AA" w:rsidRDefault="000758AA" w:rsidP="00D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AA" w:rsidRDefault="000758AA" w:rsidP="00D422A6">
      <w:r>
        <w:separator/>
      </w:r>
    </w:p>
  </w:footnote>
  <w:footnote w:type="continuationSeparator" w:id="0">
    <w:p w:rsidR="000758AA" w:rsidRDefault="000758AA" w:rsidP="00D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2"/>
    <w:rsid w:val="0000730C"/>
    <w:rsid w:val="000758AA"/>
    <w:rsid w:val="00087E57"/>
    <w:rsid w:val="000A0872"/>
    <w:rsid w:val="000D0C97"/>
    <w:rsid w:val="00126511"/>
    <w:rsid w:val="00217DB3"/>
    <w:rsid w:val="00221EEE"/>
    <w:rsid w:val="002C3134"/>
    <w:rsid w:val="002F2653"/>
    <w:rsid w:val="00313531"/>
    <w:rsid w:val="00400D1B"/>
    <w:rsid w:val="00460B32"/>
    <w:rsid w:val="0046742F"/>
    <w:rsid w:val="0052115E"/>
    <w:rsid w:val="005A003B"/>
    <w:rsid w:val="005B2439"/>
    <w:rsid w:val="005C5709"/>
    <w:rsid w:val="005E0C33"/>
    <w:rsid w:val="0069223D"/>
    <w:rsid w:val="006C0D60"/>
    <w:rsid w:val="006C5896"/>
    <w:rsid w:val="00723DD7"/>
    <w:rsid w:val="007B0D16"/>
    <w:rsid w:val="007B541B"/>
    <w:rsid w:val="007F5740"/>
    <w:rsid w:val="00872562"/>
    <w:rsid w:val="008A5EBC"/>
    <w:rsid w:val="00930208"/>
    <w:rsid w:val="00A76FE1"/>
    <w:rsid w:val="00A975DD"/>
    <w:rsid w:val="00AA4A85"/>
    <w:rsid w:val="00C0022C"/>
    <w:rsid w:val="00C37323"/>
    <w:rsid w:val="00C429B8"/>
    <w:rsid w:val="00D422A6"/>
    <w:rsid w:val="00DD78A8"/>
    <w:rsid w:val="00E35225"/>
    <w:rsid w:val="00E47926"/>
    <w:rsid w:val="00E56133"/>
    <w:rsid w:val="00E722A3"/>
    <w:rsid w:val="00EF32EC"/>
    <w:rsid w:val="00F62143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FD8A4C-E4F9-4D59-839B-54B10DD7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2A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2A6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D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北京协和医院住院医师研究生临床培训申请表</dc:title>
  <dc:creator>OPEY A.</dc:creator>
  <cp:lastModifiedBy>zhqmt</cp:lastModifiedBy>
  <cp:revision>2</cp:revision>
  <cp:lastPrinted>2014-10-22T04:10:00Z</cp:lastPrinted>
  <dcterms:created xsi:type="dcterms:W3CDTF">2018-02-24T06:41:00Z</dcterms:created>
  <dcterms:modified xsi:type="dcterms:W3CDTF">2018-02-24T06:41:00Z</dcterms:modified>
</cp:coreProperties>
</file>